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E560A" w14:textId="77777777" w:rsidR="00DE7AAD" w:rsidRDefault="00DE7AAD" w:rsidP="00DE7AAD">
      <w:pPr>
        <w:rPr>
          <w:lang w:val="en-US"/>
        </w:rPr>
      </w:pPr>
    </w:p>
    <w:p w14:paraId="6557A82E" w14:textId="77777777" w:rsidR="005E2F66" w:rsidRPr="00232E69" w:rsidRDefault="00DE7AAD" w:rsidP="00232E69">
      <w:pPr>
        <w:pStyle w:val="Overskrift1"/>
        <w:rPr>
          <w:rFonts w:eastAsia="Century Gothic"/>
          <w:sz w:val="28"/>
          <w:szCs w:val="28"/>
        </w:rPr>
      </w:pPr>
      <w:bookmarkStart w:id="0" w:name="_Hlk113456575"/>
      <w:r w:rsidRPr="00100AF9">
        <w:rPr>
          <w:rFonts w:eastAsia="Century Gothic"/>
          <w:sz w:val="28"/>
          <w:szCs w:val="28"/>
        </w:rPr>
        <w:t>Opfølgningsplan 20</w:t>
      </w:r>
      <w:r>
        <w:rPr>
          <w:rFonts w:eastAsia="Century Gothic"/>
          <w:sz w:val="28"/>
          <w:szCs w:val="28"/>
        </w:rPr>
        <w:t>22-23</w:t>
      </w:r>
      <w:bookmarkEnd w:id="0"/>
      <w:r w:rsidR="009D2D82">
        <w:rPr>
          <w:rFonts w:eastAsia="Century Gothic"/>
          <w:sz w:val="28"/>
          <w:szCs w:val="28"/>
        </w:rPr>
        <w:t xml:space="preserve"> </w:t>
      </w:r>
    </w:p>
    <w:p w14:paraId="6EDBD1C9" w14:textId="77777777" w:rsidR="005E2F66" w:rsidRDefault="005E2F66" w:rsidP="005E2F66">
      <w:pPr>
        <w:spacing w:after="0"/>
        <w:rPr>
          <w:rFonts w:eastAsia="Century Gothic" w:cstheme="minorHAnsi"/>
          <w:sz w:val="24"/>
          <w:szCs w:val="24"/>
        </w:rPr>
      </w:pPr>
      <w:r>
        <w:rPr>
          <w:rFonts w:eastAsia="Century Gothic" w:cstheme="minorHAnsi"/>
          <w:sz w:val="24"/>
          <w:szCs w:val="24"/>
        </w:rPr>
        <w:t>Fra skolens strategi for perioden 2019-2024 er der udarbejdet en opfølgningsplan for skoleåret 2022-23 med status på de strategiske indsatser.</w:t>
      </w:r>
    </w:p>
    <w:p w14:paraId="020C0D80" w14:textId="77777777" w:rsidR="00C00B98" w:rsidRDefault="00C00B98" w:rsidP="005E2F66">
      <w:pPr>
        <w:spacing w:after="0"/>
        <w:rPr>
          <w:rFonts w:eastAsia="Century Gothic" w:cstheme="minorHAnsi"/>
          <w:sz w:val="24"/>
          <w:szCs w:val="24"/>
        </w:rPr>
      </w:pPr>
      <w:r>
        <w:rPr>
          <w:rFonts w:eastAsia="Century Gothic" w:cstheme="minorHAnsi"/>
          <w:sz w:val="24"/>
          <w:szCs w:val="24"/>
        </w:rPr>
        <w:t>Opfølgningsplanens fokusområder afspejler skoleårets 1</w:t>
      </w:r>
      <w:r w:rsidR="008E2615">
        <w:rPr>
          <w:rFonts w:eastAsia="Century Gothic" w:cstheme="minorHAnsi"/>
          <w:sz w:val="24"/>
          <w:szCs w:val="24"/>
        </w:rPr>
        <w:t>-</w:t>
      </w:r>
      <w:r>
        <w:rPr>
          <w:rFonts w:eastAsia="Century Gothic" w:cstheme="minorHAnsi"/>
          <w:sz w:val="24"/>
          <w:szCs w:val="24"/>
        </w:rPr>
        <w:t xml:space="preserve">årige strategiske målsætninger, som er behandlet i bestyrelsen. </w:t>
      </w:r>
    </w:p>
    <w:p w14:paraId="236E962F" w14:textId="77777777" w:rsidR="00037C90" w:rsidRDefault="00037C90" w:rsidP="005E2F66">
      <w:pPr>
        <w:spacing w:after="0"/>
        <w:rPr>
          <w:rFonts w:eastAsia="Century Gothic" w:cstheme="minorHAnsi"/>
          <w:sz w:val="24"/>
          <w:szCs w:val="24"/>
        </w:rPr>
      </w:pPr>
    </w:p>
    <w:p w14:paraId="648442C5" w14:textId="77777777" w:rsidR="00037C90" w:rsidRDefault="00037C90" w:rsidP="005E2F66">
      <w:pPr>
        <w:spacing w:after="0"/>
        <w:rPr>
          <w:rFonts w:eastAsia="Century Gothic" w:cstheme="minorHAnsi"/>
          <w:sz w:val="24"/>
          <w:szCs w:val="24"/>
        </w:rPr>
      </w:pPr>
      <w:r>
        <w:rPr>
          <w:rFonts w:eastAsia="Century Gothic" w:cstheme="minorHAnsi"/>
          <w:sz w:val="24"/>
          <w:szCs w:val="24"/>
        </w:rPr>
        <w:t>Strukturelle ændringer</w:t>
      </w:r>
    </w:p>
    <w:p w14:paraId="41026B2A" w14:textId="77777777" w:rsidR="00037C90" w:rsidRDefault="00037C90" w:rsidP="00037C90"/>
    <w:p w14:paraId="14D5FDCE" w14:textId="77777777" w:rsidR="00037C90" w:rsidRPr="00005108" w:rsidRDefault="00037C90" w:rsidP="00037C90">
      <w:r>
        <w:t xml:space="preserve">Skolen </w:t>
      </w:r>
      <w:r w:rsidRPr="00005108">
        <w:t>arbejder efter princippet med konstant bevægelse mellem fortid, nutid og fremtid:</w:t>
      </w:r>
    </w:p>
    <w:p w14:paraId="70768F9D" w14:textId="77777777" w:rsidR="00037C90" w:rsidRPr="00005108" w:rsidRDefault="00037C90" w:rsidP="00037C90">
      <w:r w:rsidRPr="00005108">
        <w:t xml:space="preserve">Vi ser tilbage på erfaringer og viden, samler op hvor vi er i dag og laver planer for fremtiden, som vi løbende evaluerer ved at se tilbage og frem. </w:t>
      </w:r>
    </w:p>
    <w:p w14:paraId="0F707AB1" w14:textId="77777777" w:rsidR="00232E69" w:rsidRDefault="00037C90" w:rsidP="00232E69">
      <w:pPr>
        <w:jc w:val="center"/>
      </w:pPr>
      <w:r w:rsidRPr="00005108">
        <w:rPr>
          <w:noProof/>
        </w:rPr>
        <w:drawing>
          <wp:inline distT="0" distB="0" distL="0" distR="0" wp14:anchorId="4D3B3DC2" wp14:editId="74BD13F7">
            <wp:extent cx="1133475" cy="560895"/>
            <wp:effectExtent l="0" t="0" r="0" b="0"/>
            <wp:docPr id="4" name="Grafik 4" descr="Uendel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init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8439" cy="578197"/>
                    </a:xfrm>
                    <a:prstGeom prst="rect">
                      <a:avLst/>
                    </a:prstGeom>
                  </pic:spPr>
                </pic:pic>
              </a:graphicData>
            </a:graphic>
          </wp:inline>
        </w:drawing>
      </w:r>
    </w:p>
    <w:p w14:paraId="691F8721" w14:textId="77777777" w:rsidR="00037C90" w:rsidRPr="00005108" w:rsidRDefault="00037C90" w:rsidP="00232E69">
      <w:r w:rsidRPr="00005108">
        <w:t>Konkret betyder det i 202</w:t>
      </w:r>
      <w:r>
        <w:t>3</w:t>
      </w:r>
      <w:r w:rsidRPr="00005108">
        <w:t>:</w:t>
      </w:r>
    </w:p>
    <w:p w14:paraId="798FEAFB" w14:textId="77777777" w:rsidR="00037C90" w:rsidRPr="00005108" w:rsidRDefault="00037C90" w:rsidP="00232E69">
      <w:pPr>
        <w:pStyle w:val="Listeafsnit"/>
        <w:numPr>
          <w:ilvl w:val="0"/>
          <w:numId w:val="2"/>
        </w:numPr>
      </w:pPr>
      <w:r>
        <w:t xml:space="preserve">Afholdelse af strategiseminar i oktober 2022 med tilbageblik, status og involvering </w:t>
      </w:r>
      <w:proofErr w:type="spellStart"/>
      <w:r>
        <w:t>ift</w:t>
      </w:r>
      <w:proofErr w:type="spellEnd"/>
      <w:r>
        <w:t xml:space="preserve"> </w:t>
      </w:r>
      <w:proofErr w:type="spellStart"/>
      <w:r>
        <w:t>next</w:t>
      </w:r>
      <w:proofErr w:type="spellEnd"/>
      <w:r>
        <w:t xml:space="preserve"> step</w:t>
      </w:r>
    </w:p>
    <w:p w14:paraId="213691E7" w14:textId="77777777" w:rsidR="00037C90" w:rsidRDefault="00037C90" w:rsidP="00232E69">
      <w:pPr>
        <w:pStyle w:val="Listeafsnit"/>
        <w:numPr>
          <w:ilvl w:val="0"/>
          <w:numId w:val="2"/>
        </w:numPr>
      </w:pPr>
      <w:r>
        <w:t>Evaluering af mødestruktur har resulteret i ny mødestruktur, der skal sikre øget inddragelse og mere dialog mellem ledelse og ansatte</w:t>
      </w:r>
    </w:p>
    <w:p w14:paraId="458801FE" w14:textId="77777777" w:rsidR="00037C90" w:rsidRDefault="00037C90" w:rsidP="00232E69">
      <w:pPr>
        <w:pStyle w:val="Listeafsnit"/>
        <w:numPr>
          <w:ilvl w:val="0"/>
          <w:numId w:val="2"/>
        </w:numPr>
      </w:pPr>
      <w:r>
        <w:t>Evaluering af skolens udvikling til en mindre organisation har resulteret i ny udvalgsstruktur fra SU og AM til et samlet MED udvalg, hvor SU og AM forenes.</w:t>
      </w:r>
    </w:p>
    <w:p w14:paraId="0DC13429" w14:textId="77777777" w:rsidR="00037C90" w:rsidRDefault="00037C90" w:rsidP="005E2F66">
      <w:pPr>
        <w:spacing w:after="0"/>
        <w:rPr>
          <w:rFonts w:eastAsia="Century Gothic" w:cstheme="minorHAnsi"/>
          <w:sz w:val="24"/>
          <w:szCs w:val="24"/>
        </w:rPr>
      </w:pPr>
    </w:p>
    <w:p w14:paraId="47FAB5ED" w14:textId="77777777" w:rsidR="005E2F66" w:rsidRDefault="005E2F66" w:rsidP="005E2F66">
      <w:pPr>
        <w:spacing w:after="0"/>
        <w:rPr>
          <w:rFonts w:eastAsia="Century Gothic" w:cstheme="minorHAnsi"/>
          <w:sz w:val="24"/>
          <w:szCs w:val="24"/>
        </w:rPr>
      </w:pPr>
    </w:p>
    <w:p w14:paraId="7822254D" w14:textId="77777777" w:rsidR="005E2F66" w:rsidRDefault="005E2F66" w:rsidP="005E2F66">
      <w:pPr>
        <w:rPr>
          <w:rFonts w:cstheme="minorHAnsi"/>
        </w:rPr>
      </w:pPr>
      <w:r>
        <w:rPr>
          <w:rFonts w:cstheme="minorHAnsi"/>
        </w:rPr>
        <w:t>I 2022-2023 har der været målsætninger på de 3 strategiske områder med fokus på:</w:t>
      </w:r>
    </w:p>
    <w:p w14:paraId="50FE03DE" w14:textId="77777777" w:rsidR="005E2F66" w:rsidRDefault="005E2F66" w:rsidP="005E2F66">
      <w:pPr>
        <w:rPr>
          <w:rFonts w:cstheme="minorHAnsi"/>
        </w:rPr>
      </w:pPr>
      <w:r>
        <w:rPr>
          <w:rFonts w:cstheme="minorHAnsi"/>
        </w:rPr>
        <w:t>UDSYN</w:t>
      </w:r>
    </w:p>
    <w:p w14:paraId="3BE73018" w14:textId="77777777" w:rsidR="005E2F66" w:rsidRPr="007213D3" w:rsidRDefault="005E2F66" w:rsidP="00232E69">
      <w:pPr>
        <w:pStyle w:val="Listeafsnit"/>
        <w:numPr>
          <w:ilvl w:val="0"/>
          <w:numId w:val="1"/>
        </w:numPr>
        <w:rPr>
          <w:rFonts w:cstheme="minorHAnsi"/>
        </w:rPr>
      </w:pPr>
      <w:r w:rsidRPr="007213D3">
        <w:rPr>
          <w:rFonts w:cstheme="minorHAnsi"/>
        </w:rPr>
        <w:t>certificering af bæredygtighedsområdet</w:t>
      </w:r>
    </w:p>
    <w:p w14:paraId="2F2CD765" w14:textId="77777777" w:rsidR="005E2F66" w:rsidRDefault="005E2F66" w:rsidP="00232E69">
      <w:pPr>
        <w:pStyle w:val="Listeafsnit"/>
        <w:numPr>
          <w:ilvl w:val="0"/>
          <w:numId w:val="1"/>
        </w:numPr>
        <w:rPr>
          <w:rFonts w:cstheme="minorHAnsi"/>
        </w:rPr>
      </w:pPr>
      <w:r>
        <w:rPr>
          <w:rFonts w:cstheme="minorHAnsi"/>
        </w:rPr>
        <w:t>arbejde med udsyn og eksterne samarbejder</w:t>
      </w:r>
    </w:p>
    <w:p w14:paraId="66500CE3" w14:textId="77777777" w:rsidR="005E2F66" w:rsidRDefault="005E2F66" w:rsidP="005E2F66">
      <w:pPr>
        <w:rPr>
          <w:rFonts w:cstheme="minorHAnsi"/>
        </w:rPr>
      </w:pPr>
      <w:r>
        <w:rPr>
          <w:rFonts w:cstheme="minorHAnsi"/>
        </w:rPr>
        <w:t>DIGITAL SKOLE:</w:t>
      </w:r>
    </w:p>
    <w:p w14:paraId="280B6072" w14:textId="77777777" w:rsidR="00DE7AAD" w:rsidRDefault="00C00B98" w:rsidP="00232E69">
      <w:pPr>
        <w:pStyle w:val="Listeafsnit"/>
        <w:numPr>
          <w:ilvl w:val="0"/>
          <w:numId w:val="3"/>
        </w:numPr>
        <w:rPr>
          <w:rFonts w:cstheme="minorHAnsi"/>
        </w:rPr>
      </w:pPr>
      <w:r>
        <w:rPr>
          <w:rFonts w:cstheme="minorHAnsi"/>
        </w:rPr>
        <w:t xml:space="preserve">Digital </w:t>
      </w:r>
      <w:proofErr w:type="spellStart"/>
      <w:r>
        <w:rPr>
          <w:rFonts w:cstheme="minorHAnsi"/>
        </w:rPr>
        <w:t>myndiggørelse</w:t>
      </w:r>
      <w:proofErr w:type="spellEnd"/>
      <w:r>
        <w:rPr>
          <w:rFonts w:cstheme="minorHAnsi"/>
        </w:rPr>
        <w:t xml:space="preserve"> (elever)</w:t>
      </w:r>
    </w:p>
    <w:p w14:paraId="577FB22E" w14:textId="77777777" w:rsidR="00C00B98" w:rsidRDefault="00C00B98" w:rsidP="00232E69">
      <w:pPr>
        <w:pStyle w:val="Listeafsnit"/>
        <w:numPr>
          <w:ilvl w:val="0"/>
          <w:numId w:val="3"/>
        </w:numPr>
        <w:rPr>
          <w:rFonts w:cstheme="minorHAnsi"/>
        </w:rPr>
      </w:pPr>
      <w:r>
        <w:rPr>
          <w:rFonts w:cstheme="minorHAnsi"/>
        </w:rPr>
        <w:t>Digital pædagogisk udvikling (lærere)</w:t>
      </w:r>
    </w:p>
    <w:p w14:paraId="58E37476" w14:textId="77777777" w:rsidR="00C00B98" w:rsidRDefault="00C00B98" w:rsidP="00232E69">
      <w:pPr>
        <w:pStyle w:val="Listeafsnit"/>
        <w:numPr>
          <w:ilvl w:val="0"/>
          <w:numId w:val="3"/>
        </w:numPr>
        <w:rPr>
          <w:rFonts w:cstheme="minorHAnsi"/>
        </w:rPr>
      </w:pPr>
      <w:r>
        <w:rPr>
          <w:rFonts w:cstheme="minorHAnsi"/>
        </w:rPr>
        <w:t>Digitale udbud</w:t>
      </w:r>
    </w:p>
    <w:p w14:paraId="28F7C655" w14:textId="77777777" w:rsidR="00C00B98" w:rsidRDefault="00C00B98" w:rsidP="00232E69">
      <w:pPr>
        <w:pStyle w:val="Listeafsnit"/>
        <w:numPr>
          <w:ilvl w:val="0"/>
          <w:numId w:val="3"/>
        </w:numPr>
        <w:rPr>
          <w:rFonts w:cstheme="minorHAnsi"/>
        </w:rPr>
      </w:pPr>
      <w:r>
        <w:rPr>
          <w:rFonts w:cstheme="minorHAnsi"/>
        </w:rPr>
        <w:t>Data og struktur</w:t>
      </w:r>
    </w:p>
    <w:p w14:paraId="44808132" w14:textId="77777777" w:rsidR="00C00B98" w:rsidRDefault="00C00B98" w:rsidP="00C00B98">
      <w:pPr>
        <w:rPr>
          <w:rFonts w:cstheme="minorHAnsi"/>
        </w:rPr>
      </w:pPr>
      <w:r>
        <w:rPr>
          <w:rFonts w:cstheme="minorHAnsi"/>
        </w:rPr>
        <w:t>FORPLIGTENDEN FÆLLESSKABER:</w:t>
      </w:r>
    </w:p>
    <w:p w14:paraId="10E93E99" w14:textId="77777777" w:rsidR="00C00B98" w:rsidRDefault="00C00B98" w:rsidP="00232E69">
      <w:pPr>
        <w:pStyle w:val="Listeafsnit"/>
        <w:numPr>
          <w:ilvl w:val="0"/>
          <w:numId w:val="4"/>
        </w:numPr>
        <w:rPr>
          <w:rFonts w:cstheme="minorHAnsi"/>
        </w:rPr>
      </w:pPr>
      <w:r>
        <w:rPr>
          <w:rFonts w:cstheme="minorHAnsi"/>
        </w:rPr>
        <w:t>supervision og pædagogisk udvikling i fællesskaber</w:t>
      </w:r>
    </w:p>
    <w:p w14:paraId="5F13287B" w14:textId="77777777" w:rsidR="00C00B98" w:rsidRDefault="00C00B98" w:rsidP="00232E69">
      <w:pPr>
        <w:pStyle w:val="Listeafsnit"/>
        <w:numPr>
          <w:ilvl w:val="0"/>
          <w:numId w:val="4"/>
        </w:numPr>
        <w:rPr>
          <w:rFonts w:cstheme="minorHAnsi"/>
        </w:rPr>
      </w:pPr>
      <w:r>
        <w:rPr>
          <w:rFonts w:cstheme="minorHAnsi"/>
        </w:rPr>
        <w:t>elevinddragelse og udvikling af skolens sociale indsatser for elever</w:t>
      </w:r>
    </w:p>
    <w:p w14:paraId="7D04D9A9" w14:textId="77777777" w:rsidR="00C00B98" w:rsidRDefault="00C00B98" w:rsidP="00232E69">
      <w:pPr>
        <w:pStyle w:val="Listeafsnit"/>
        <w:numPr>
          <w:ilvl w:val="0"/>
          <w:numId w:val="4"/>
        </w:numPr>
        <w:rPr>
          <w:rFonts w:cstheme="minorHAnsi"/>
        </w:rPr>
      </w:pPr>
      <w:r>
        <w:rPr>
          <w:rFonts w:cstheme="minorHAnsi"/>
        </w:rPr>
        <w:t xml:space="preserve">skriftlighedsfokus </w:t>
      </w:r>
    </w:p>
    <w:p w14:paraId="3E1F2693" w14:textId="77777777" w:rsidR="00C00B98" w:rsidRPr="00C00B98" w:rsidRDefault="00C00B98" w:rsidP="00C00B98">
      <w:pPr>
        <w:rPr>
          <w:rFonts w:cstheme="minorHAnsi"/>
        </w:rPr>
      </w:pPr>
      <w:r>
        <w:rPr>
          <w:rFonts w:cstheme="minorHAnsi"/>
        </w:rPr>
        <w:lastRenderedPageBreak/>
        <w:t>Skolen har desuden arbejdet med indsatser i forbindelse med den årlige elevtrivselsundersøgelse.</w:t>
      </w:r>
    </w:p>
    <w:p w14:paraId="4C17AABF" w14:textId="77777777" w:rsidR="00DE7AAD" w:rsidRDefault="00DE7AAD" w:rsidP="00DE7AAD">
      <w:pPr>
        <w:pStyle w:val="Overskrift3"/>
      </w:pPr>
      <w:r>
        <w:t>Udsyn</w:t>
      </w:r>
      <w:r w:rsidR="003D0509">
        <w:t xml:space="preserve"> i FN´s verdensmål</w:t>
      </w:r>
    </w:p>
    <w:p w14:paraId="42FE36F4" w14:textId="77777777" w:rsidR="00DE7AAD" w:rsidRDefault="00DE7AAD" w:rsidP="00DE7AAD">
      <w:r>
        <w:t xml:space="preserve">I skolens strategi for 2019-2024 er et af målene at sikre fokus på FN´s 17 verdensmål. </w:t>
      </w:r>
    </w:p>
    <w:p w14:paraId="2D8F191D" w14:textId="77777777" w:rsidR="00DE7AAD" w:rsidRDefault="00DE7AAD" w:rsidP="00DE7AAD">
      <w:r>
        <w:t>For at understøtte det strategiske arbejde er der nedsat et bæredygtighedsudvalg sommeren 2021. Udvalget har</w:t>
      </w:r>
      <w:r w:rsidR="00C00B98">
        <w:t xml:space="preserve"> i 2022-23 udarbejdet en konkret </w:t>
      </w:r>
      <w:proofErr w:type="gramStart"/>
      <w:r w:rsidR="00C00B98">
        <w:t>3 årig</w:t>
      </w:r>
      <w:proofErr w:type="gramEnd"/>
      <w:r w:rsidR="00C00B98">
        <w:t xml:space="preserve"> handleplan baseret på en baseline, der tager udgangspunkt i skolens aktuelle ståsted på området. I foråret 2023 blev skolen certificeret som </w:t>
      </w:r>
      <w:r>
        <w:t xml:space="preserve">2023 verdensmålsskole  </w:t>
      </w:r>
      <w:hyperlink r:id="rId13" w:history="1">
        <w:r>
          <w:rPr>
            <w:rStyle w:val="Hyperlink"/>
          </w:rPr>
          <w:t>Indhold – 2030 SKOLER</w:t>
        </w:r>
      </w:hyperlink>
      <w:r>
        <w:t xml:space="preserve">  </w:t>
      </w:r>
      <w:r w:rsidR="00C00B98">
        <w:t>og de kommende skoleår lægger sig op ad den udarbejdede handleplan for at sikre fremdrift på området.</w:t>
      </w:r>
      <w:r>
        <w:t xml:space="preserve">  </w:t>
      </w:r>
    </w:p>
    <w:p w14:paraId="65C34BA5" w14:textId="77777777" w:rsidR="00DA09AF" w:rsidRDefault="00DE7AAD" w:rsidP="00DE7AAD">
      <w:r>
        <w:t>Udvalget arbejder med elev og kursistinddragelse og har i den forbindelse understøttet</w:t>
      </w:r>
      <w:r w:rsidR="00DA09AF">
        <w:t xml:space="preserve"> skolens</w:t>
      </w:r>
      <w:r>
        <w:t xml:space="preserve"> pantindsamlingssystem, som kursistrådet er ansvarlig for. Der er </w:t>
      </w:r>
      <w:r w:rsidR="00DA09AF">
        <w:t>etableret et nyt klimaråd for kursister og elever for at sikre elevinddragelse.</w:t>
      </w:r>
      <w:bookmarkStart w:id="1" w:name="_GoBack"/>
      <w:bookmarkEnd w:id="1"/>
    </w:p>
    <w:p w14:paraId="1039D82E" w14:textId="77777777" w:rsidR="00DE7AAD" w:rsidRDefault="00DE7AAD" w:rsidP="00DE7AAD"/>
    <w:p w14:paraId="16270B05" w14:textId="77777777" w:rsidR="00DE7AAD" w:rsidRPr="007122FA" w:rsidRDefault="00DE7AAD" w:rsidP="00DE7AAD">
      <w:pPr>
        <w:pStyle w:val="Overskrift3"/>
      </w:pPr>
      <w:r w:rsidRPr="007122FA">
        <w:t xml:space="preserve">Udsyn i partnerskaber </w:t>
      </w:r>
    </w:p>
    <w:p w14:paraId="72DE7C08" w14:textId="77777777" w:rsidR="00DE7AAD" w:rsidRPr="007122FA" w:rsidRDefault="00DE7AAD" w:rsidP="00DE7AAD">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I skolens strategi er der en målsætning om at skolen skal øge sine eksterne samarbejdsflader. </w:t>
      </w:r>
    </w:p>
    <w:p w14:paraId="5C49281B" w14:textId="77777777" w:rsidR="00DE7AAD" w:rsidRPr="007122FA" w:rsidRDefault="00DE7AAD" w:rsidP="00DE7AAD">
      <w:pPr>
        <w:autoSpaceDE w:val="0"/>
        <w:autoSpaceDN w:val="0"/>
        <w:adjustRightInd w:val="0"/>
        <w:spacing w:after="0" w:line="240" w:lineRule="auto"/>
        <w:rPr>
          <w:rFonts w:ascii="Calibri" w:hAnsi="Calibri" w:cs="Calibri"/>
          <w:color w:val="000000"/>
        </w:rPr>
      </w:pPr>
    </w:p>
    <w:p w14:paraId="7D946E8B" w14:textId="77777777" w:rsidR="00037C90" w:rsidRDefault="00037C90" w:rsidP="00DE7AAD">
      <w:pPr>
        <w:autoSpaceDE w:val="0"/>
        <w:autoSpaceDN w:val="0"/>
        <w:adjustRightInd w:val="0"/>
        <w:spacing w:after="0" w:line="240" w:lineRule="auto"/>
        <w:rPr>
          <w:rFonts w:ascii="Calibri" w:hAnsi="Calibri" w:cs="Calibri"/>
          <w:color w:val="000000"/>
        </w:rPr>
      </w:pPr>
      <w:r>
        <w:rPr>
          <w:rFonts w:ascii="Calibri" w:hAnsi="Calibri" w:cs="Calibri"/>
          <w:color w:val="000000"/>
        </w:rPr>
        <w:t>I 2022-23 har skolen haft mulighed for at få udarbejdet forpligtende samarbejdsaftaler med en række partnere:</w:t>
      </w:r>
    </w:p>
    <w:p w14:paraId="4261C96D" w14:textId="77777777" w:rsidR="00DE7AAD" w:rsidRPr="007122FA" w:rsidRDefault="00DE7AAD" w:rsidP="00DE7AAD">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 </w:t>
      </w:r>
    </w:p>
    <w:p w14:paraId="3C79290C" w14:textId="77777777" w:rsidR="00037C90" w:rsidRDefault="00DE7AAD" w:rsidP="00037C90">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w:t>
      </w:r>
      <w:r w:rsidR="00F822DB">
        <w:rPr>
          <w:rFonts w:ascii="Calibri" w:hAnsi="Calibri" w:cs="Calibri"/>
          <w:color w:val="000000"/>
        </w:rPr>
        <w:t xml:space="preserve">    </w:t>
      </w:r>
      <w:r w:rsidRPr="007122FA">
        <w:rPr>
          <w:rFonts w:ascii="Calibri" w:hAnsi="Calibri" w:cs="Calibri"/>
          <w:color w:val="000000"/>
        </w:rPr>
        <w:t>Professionshøjskol</w:t>
      </w:r>
      <w:r w:rsidR="00037C90">
        <w:rPr>
          <w:rFonts w:ascii="Calibri" w:hAnsi="Calibri" w:cs="Calibri"/>
          <w:color w:val="000000"/>
        </w:rPr>
        <w:t>en</w:t>
      </w:r>
      <w:r w:rsidRPr="007122FA">
        <w:rPr>
          <w:rFonts w:ascii="Calibri" w:hAnsi="Calibri" w:cs="Calibri"/>
          <w:color w:val="000000"/>
        </w:rPr>
        <w:t xml:space="preserve"> VIA </w:t>
      </w:r>
    </w:p>
    <w:p w14:paraId="0F289205" w14:textId="77777777" w:rsidR="00DE7AAD" w:rsidRDefault="00037C90" w:rsidP="00232E69">
      <w:pPr>
        <w:pStyle w:val="Listeafsnit"/>
        <w:numPr>
          <w:ilvl w:val="0"/>
          <w:numId w:val="5"/>
        </w:numPr>
        <w:autoSpaceDE w:val="0"/>
        <w:autoSpaceDN w:val="0"/>
        <w:adjustRightInd w:val="0"/>
        <w:spacing w:after="49" w:line="240" w:lineRule="auto"/>
        <w:rPr>
          <w:rFonts w:ascii="Calibri" w:hAnsi="Calibri" w:cs="Calibri"/>
          <w:color w:val="000000"/>
        </w:rPr>
      </w:pPr>
      <w:r w:rsidRPr="00037C90">
        <w:rPr>
          <w:rFonts w:ascii="Calibri" w:hAnsi="Calibri" w:cs="Calibri"/>
          <w:color w:val="000000"/>
        </w:rPr>
        <w:t xml:space="preserve">Erhvervsakademi </w:t>
      </w:r>
      <w:r w:rsidR="00DE7AAD" w:rsidRPr="00037C90">
        <w:rPr>
          <w:rFonts w:ascii="Calibri" w:hAnsi="Calibri" w:cs="Calibri"/>
          <w:color w:val="000000"/>
        </w:rPr>
        <w:t xml:space="preserve">Dania </w:t>
      </w:r>
    </w:p>
    <w:p w14:paraId="2276896F" w14:textId="77777777" w:rsidR="00037C90" w:rsidRDefault="00037C90" w:rsidP="00232E69">
      <w:pPr>
        <w:pStyle w:val="Listeafsnit"/>
        <w:numPr>
          <w:ilvl w:val="0"/>
          <w:numId w:val="5"/>
        </w:numPr>
        <w:autoSpaceDE w:val="0"/>
        <w:autoSpaceDN w:val="0"/>
        <w:adjustRightInd w:val="0"/>
        <w:spacing w:after="49" w:line="240" w:lineRule="auto"/>
        <w:rPr>
          <w:rFonts w:ascii="Calibri" w:hAnsi="Calibri" w:cs="Calibri"/>
          <w:color w:val="000000"/>
        </w:rPr>
      </w:pPr>
      <w:proofErr w:type="gramStart"/>
      <w:r>
        <w:rPr>
          <w:rFonts w:ascii="Calibri" w:hAnsi="Calibri" w:cs="Calibri"/>
          <w:color w:val="000000"/>
        </w:rPr>
        <w:t>SOSU skolen</w:t>
      </w:r>
      <w:proofErr w:type="gramEnd"/>
      <w:r>
        <w:rPr>
          <w:rFonts w:ascii="Calibri" w:hAnsi="Calibri" w:cs="Calibri"/>
          <w:color w:val="000000"/>
        </w:rPr>
        <w:t>, Randers</w:t>
      </w:r>
    </w:p>
    <w:p w14:paraId="388322F8" w14:textId="77777777" w:rsidR="00037C90" w:rsidRDefault="00037C90" w:rsidP="00232E69">
      <w:pPr>
        <w:pStyle w:val="Listeafsnit"/>
        <w:numPr>
          <w:ilvl w:val="0"/>
          <w:numId w:val="5"/>
        </w:numPr>
        <w:autoSpaceDE w:val="0"/>
        <w:autoSpaceDN w:val="0"/>
        <w:adjustRightInd w:val="0"/>
        <w:spacing w:after="49" w:line="240" w:lineRule="auto"/>
        <w:rPr>
          <w:rFonts w:ascii="Calibri" w:hAnsi="Calibri" w:cs="Calibri"/>
          <w:color w:val="000000"/>
        </w:rPr>
      </w:pPr>
      <w:r>
        <w:rPr>
          <w:rFonts w:ascii="Calibri" w:hAnsi="Calibri" w:cs="Calibri"/>
          <w:color w:val="000000"/>
        </w:rPr>
        <w:t xml:space="preserve">Regionsprojekt ”Parat til professionen” som inkluderer alle </w:t>
      </w:r>
      <w:proofErr w:type="spellStart"/>
      <w:r>
        <w:rPr>
          <w:rFonts w:ascii="Calibri" w:hAnsi="Calibri" w:cs="Calibri"/>
          <w:color w:val="000000"/>
        </w:rPr>
        <w:t>VUC´ere</w:t>
      </w:r>
      <w:proofErr w:type="spellEnd"/>
      <w:r>
        <w:rPr>
          <w:rFonts w:ascii="Calibri" w:hAnsi="Calibri" w:cs="Calibri"/>
          <w:color w:val="000000"/>
        </w:rPr>
        <w:t xml:space="preserve"> i region midt, VIA og DCUM.</w:t>
      </w:r>
    </w:p>
    <w:p w14:paraId="19E14E0D" w14:textId="77777777" w:rsidR="00037C90" w:rsidRDefault="00037C90" w:rsidP="00037C90">
      <w:pPr>
        <w:autoSpaceDE w:val="0"/>
        <w:autoSpaceDN w:val="0"/>
        <w:adjustRightInd w:val="0"/>
        <w:spacing w:after="49" w:line="240" w:lineRule="auto"/>
        <w:rPr>
          <w:rFonts w:ascii="Calibri" w:hAnsi="Calibri" w:cs="Calibri"/>
          <w:color w:val="000000"/>
        </w:rPr>
      </w:pPr>
    </w:p>
    <w:p w14:paraId="737C06E9" w14:textId="77777777" w:rsidR="00037C90" w:rsidRDefault="00037C90" w:rsidP="00DE7AAD">
      <w:pPr>
        <w:autoSpaceDE w:val="0"/>
        <w:autoSpaceDN w:val="0"/>
        <w:adjustRightInd w:val="0"/>
        <w:spacing w:after="49" w:line="240" w:lineRule="auto"/>
        <w:rPr>
          <w:rFonts w:ascii="Calibri" w:hAnsi="Calibri" w:cs="Calibri"/>
          <w:color w:val="000000"/>
        </w:rPr>
      </w:pPr>
      <w:r>
        <w:rPr>
          <w:rFonts w:ascii="Calibri" w:hAnsi="Calibri" w:cs="Calibri"/>
          <w:color w:val="000000"/>
        </w:rPr>
        <w:t>Partnerskaber uden formelle samarbejdsaftaler, men en aftale om forpligtende samarbejde</w:t>
      </w:r>
    </w:p>
    <w:p w14:paraId="78220FB4" w14:textId="77777777" w:rsidR="00037C90" w:rsidRPr="00037C90" w:rsidRDefault="00037C90" w:rsidP="00232E69">
      <w:pPr>
        <w:pStyle w:val="Listeafsnit"/>
        <w:numPr>
          <w:ilvl w:val="0"/>
          <w:numId w:val="6"/>
        </w:numPr>
        <w:autoSpaceDE w:val="0"/>
        <w:autoSpaceDN w:val="0"/>
        <w:adjustRightInd w:val="0"/>
        <w:spacing w:after="49" w:line="240" w:lineRule="auto"/>
        <w:rPr>
          <w:rFonts w:ascii="Calibri" w:hAnsi="Calibri" w:cs="Calibri"/>
          <w:color w:val="000000"/>
        </w:rPr>
      </w:pPr>
      <w:r w:rsidRPr="00037C90">
        <w:rPr>
          <w:rFonts w:ascii="Calibri" w:hAnsi="Calibri" w:cs="Calibri"/>
          <w:color w:val="000000"/>
        </w:rPr>
        <w:t>Danske Handicap Organisationer, Randers</w:t>
      </w:r>
    </w:p>
    <w:p w14:paraId="4DC15E5B" w14:textId="77777777" w:rsidR="00E1024D" w:rsidRDefault="00DE7AAD" w:rsidP="00F822DB">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w:t>
      </w:r>
      <w:r w:rsidR="00F822DB">
        <w:rPr>
          <w:rFonts w:ascii="Calibri" w:hAnsi="Calibri" w:cs="Calibri"/>
          <w:color w:val="000000"/>
        </w:rPr>
        <w:t xml:space="preserve">     </w:t>
      </w:r>
      <w:r w:rsidRPr="007122FA">
        <w:rPr>
          <w:rFonts w:ascii="Calibri" w:hAnsi="Calibri" w:cs="Calibri"/>
          <w:color w:val="000000"/>
        </w:rPr>
        <w:t xml:space="preserve">Randers Kommune: talent ID og mentorsamarbejde </w:t>
      </w:r>
    </w:p>
    <w:p w14:paraId="0E4DAD8A" w14:textId="77777777" w:rsidR="00E1024D" w:rsidRDefault="00E1024D" w:rsidP="00232E69">
      <w:pPr>
        <w:pStyle w:val="Listeafsnit"/>
        <w:numPr>
          <w:ilvl w:val="0"/>
          <w:numId w:val="6"/>
        </w:numPr>
        <w:autoSpaceDE w:val="0"/>
        <w:autoSpaceDN w:val="0"/>
        <w:adjustRightInd w:val="0"/>
        <w:spacing w:after="49" w:line="240" w:lineRule="auto"/>
        <w:rPr>
          <w:rFonts w:ascii="Calibri" w:hAnsi="Calibri" w:cs="Calibri"/>
          <w:color w:val="000000"/>
        </w:rPr>
      </w:pPr>
      <w:r>
        <w:rPr>
          <w:rFonts w:ascii="Calibri" w:hAnsi="Calibri" w:cs="Calibri"/>
          <w:color w:val="000000"/>
        </w:rPr>
        <w:t>2 colleges i Denver, USA</w:t>
      </w:r>
    </w:p>
    <w:p w14:paraId="550750DC" w14:textId="77777777" w:rsidR="00E1024D" w:rsidRDefault="00E1024D" w:rsidP="00232E69">
      <w:pPr>
        <w:pStyle w:val="Listeafsnit"/>
        <w:numPr>
          <w:ilvl w:val="0"/>
          <w:numId w:val="6"/>
        </w:numPr>
        <w:autoSpaceDE w:val="0"/>
        <w:autoSpaceDN w:val="0"/>
        <w:adjustRightInd w:val="0"/>
        <w:spacing w:after="49" w:line="240" w:lineRule="auto"/>
        <w:rPr>
          <w:rFonts w:ascii="Calibri" w:hAnsi="Calibri" w:cs="Calibri"/>
          <w:color w:val="000000"/>
        </w:rPr>
      </w:pPr>
      <w:r>
        <w:rPr>
          <w:rFonts w:ascii="Calibri" w:hAnsi="Calibri" w:cs="Calibri"/>
          <w:color w:val="000000"/>
        </w:rPr>
        <w:t>1 skole i Tjekkiet</w:t>
      </w:r>
    </w:p>
    <w:p w14:paraId="14B5FDF0" w14:textId="77777777" w:rsidR="00F822DB" w:rsidRPr="00E1024D" w:rsidRDefault="00F822DB" w:rsidP="00232E69">
      <w:pPr>
        <w:pStyle w:val="Listeafsnit"/>
        <w:numPr>
          <w:ilvl w:val="0"/>
          <w:numId w:val="6"/>
        </w:num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Grundskoler: Vestervangskolen</w:t>
      </w:r>
    </w:p>
    <w:p w14:paraId="24DB96E3" w14:textId="77777777" w:rsidR="00DE7AAD" w:rsidRPr="007122FA" w:rsidRDefault="00DE7AAD" w:rsidP="00DE7AAD">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w:t>
      </w:r>
      <w:r w:rsidR="00F822DB">
        <w:rPr>
          <w:rFonts w:ascii="Calibri" w:hAnsi="Calibri" w:cs="Calibri"/>
          <w:color w:val="000000"/>
        </w:rPr>
        <w:t xml:space="preserve">    </w:t>
      </w:r>
      <w:proofErr w:type="spellStart"/>
      <w:r w:rsidRPr="007122FA">
        <w:rPr>
          <w:rFonts w:ascii="Calibri" w:hAnsi="Calibri" w:cs="Calibri"/>
          <w:color w:val="000000"/>
        </w:rPr>
        <w:t>Aventures</w:t>
      </w:r>
      <w:proofErr w:type="spellEnd"/>
      <w:r w:rsidRPr="007122FA">
        <w:rPr>
          <w:rFonts w:ascii="Calibri" w:hAnsi="Calibri" w:cs="Calibri"/>
          <w:color w:val="000000"/>
        </w:rPr>
        <w:t xml:space="preserve">, digital skole udvikling: E-certificeringer af fjernundervisning </w:t>
      </w:r>
    </w:p>
    <w:p w14:paraId="17384CDF" w14:textId="77777777" w:rsidR="00DE7AAD" w:rsidRDefault="00DE7AAD" w:rsidP="00DE7AAD">
      <w:pPr>
        <w:autoSpaceDE w:val="0"/>
        <w:autoSpaceDN w:val="0"/>
        <w:adjustRightInd w:val="0"/>
        <w:spacing w:after="39" w:line="240" w:lineRule="auto"/>
        <w:rPr>
          <w:rFonts w:ascii="Calibri" w:hAnsi="Calibri" w:cs="Calibri"/>
          <w:color w:val="000000"/>
        </w:rPr>
      </w:pPr>
      <w:r w:rsidRPr="007122FA">
        <w:rPr>
          <w:rFonts w:ascii="Calibri" w:hAnsi="Calibri" w:cs="Calibri"/>
          <w:color w:val="000000"/>
        </w:rPr>
        <w:t xml:space="preserve">• </w:t>
      </w:r>
      <w:r w:rsidR="00F822DB">
        <w:rPr>
          <w:rFonts w:ascii="Calibri" w:hAnsi="Calibri" w:cs="Calibri"/>
          <w:color w:val="000000"/>
        </w:rPr>
        <w:t xml:space="preserve">    </w:t>
      </w:r>
      <w:r w:rsidRPr="007122FA">
        <w:rPr>
          <w:rFonts w:ascii="Calibri" w:hAnsi="Calibri" w:cs="Calibri"/>
          <w:color w:val="000000"/>
        </w:rPr>
        <w:t xml:space="preserve">Øvrige </w:t>
      </w:r>
      <w:proofErr w:type="spellStart"/>
      <w:r w:rsidRPr="007122FA">
        <w:rPr>
          <w:rFonts w:ascii="Calibri" w:hAnsi="Calibri" w:cs="Calibri"/>
          <w:color w:val="000000"/>
        </w:rPr>
        <w:t>VUC´ere</w:t>
      </w:r>
      <w:proofErr w:type="spellEnd"/>
      <w:r w:rsidRPr="007122FA">
        <w:rPr>
          <w:rFonts w:ascii="Calibri" w:hAnsi="Calibri" w:cs="Calibri"/>
          <w:color w:val="000000"/>
        </w:rPr>
        <w:t xml:space="preserve">: </w:t>
      </w:r>
    </w:p>
    <w:p w14:paraId="65E9C8A6" w14:textId="77777777" w:rsidR="00DE7AAD" w:rsidRPr="007122FA" w:rsidRDefault="00DE7AAD" w:rsidP="00DE7AAD">
      <w:pPr>
        <w:autoSpaceDE w:val="0"/>
        <w:autoSpaceDN w:val="0"/>
        <w:adjustRightInd w:val="0"/>
        <w:spacing w:after="39" w:line="240" w:lineRule="auto"/>
        <w:ind w:firstLine="1304"/>
        <w:rPr>
          <w:rFonts w:ascii="Calibri" w:hAnsi="Calibri" w:cs="Calibri"/>
          <w:color w:val="000000"/>
        </w:rPr>
      </w:pPr>
      <w:r w:rsidRPr="007122FA">
        <w:rPr>
          <w:rFonts w:ascii="Courier New" w:hAnsi="Courier New" w:cs="Courier New"/>
          <w:color w:val="000000"/>
        </w:rPr>
        <w:t xml:space="preserve">o </w:t>
      </w:r>
      <w:r w:rsidRPr="007122FA">
        <w:rPr>
          <w:rFonts w:ascii="Calibri" w:hAnsi="Calibri" w:cs="Calibri"/>
          <w:color w:val="000000"/>
        </w:rPr>
        <w:t xml:space="preserve">Det administrative fællesskab: Horsens og TH LANGS HF og VUC </w:t>
      </w:r>
    </w:p>
    <w:p w14:paraId="54C366A3" w14:textId="77777777" w:rsidR="00DE7AAD" w:rsidRPr="007122FA" w:rsidRDefault="00DE7AAD" w:rsidP="003D0509">
      <w:pPr>
        <w:autoSpaceDE w:val="0"/>
        <w:autoSpaceDN w:val="0"/>
        <w:adjustRightInd w:val="0"/>
        <w:spacing w:after="0" w:line="240" w:lineRule="auto"/>
        <w:ind w:firstLine="1304"/>
        <w:rPr>
          <w:rFonts w:ascii="Calibri" w:hAnsi="Calibri" w:cs="Calibri"/>
          <w:color w:val="000000"/>
        </w:rPr>
      </w:pPr>
      <w:r w:rsidRPr="007122FA">
        <w:rPr>
          <w:rFonts w:ascii="Courier New" w:hAnsi="Courier New" w:cs="Courier New"/>
          <w:color w:val="000000"/>
        </w:rPr>
        <w:t xml:space="preserve">o </w:t>
      </w:r>
      <w:r w:rsidRPr="007122FA">
        <w:rPr>
          <w:rFonts w:ascii="Calibri" w:hAnsi="Calibri" w:cs="Calibri"/>
          <w:color w:val="000000"/>
        </w:rPr>
        <w:t xml:space="preserve">VUC Djursland: </w:t>
      </w:r>
      <w:proofErr w:type="gramStart"/>
      <w:r w:rsidRPr="007122FA">
        <w:rPr>
          <w:rFonts w:ascii="Calibri" w:hAnsi="Calibri" w:cs="Calibri"/>
          <w:color w:val="000000"/>
        </w:rPr>
        <w:t>VEU dækning</w:t>
      </w:r>
      <w:proofErr w:type="gramEnd"/>
      <w:r w:rsidRPr="007122FA">
        <w:rPr>
          <w:rFonts w:ascii="Calibri" w:hAnsi="Calibri" w:cs="Calibri"/>
          <w:color w:val="000000"/>
        </w:rPr>
        <w:t xml:space="preserve"> af Nord- og Syddjurs </w:t>
      </w:r>
    </w:p>
    <w:p w14:paraId="67456F5A" w14:textId="77777777" w:rsidR="00DE7AAD" w:rsidRDefault="00DE7AAD" w:rsidP="00DE7AAD">
      <w:pPr>
        <w:autoSpaceDE w:val="0"/>
        <w:autoSpaceDN w:val="0"/>
        <w:adjustRightInd w:val="0"/>
        <w:spacing w:after="0" w:line="240" w:lineRule="auto"/>
        <w:rPr>
          <w:rFonts w:ascii="Calibri" w:hAnsi="Calibri" w:cs="Calibri"/>
        </w:rPr>
      </w:pPr>
    </w:p>
    <w:p w14:paraId="6DCDBE5D" w14:textId="77777777" w:rsidR="00DE7AAD" w:rsidRDefault="00E1024D" w:rsidP="00DE7AAD">
      <w:pPr>
        <w:autoSpaceDE w:val="0"/>
        <w:autoSpaceDN w:val="0"/>
        <w:adjustRightInd w:val="0"/>
        <w:spacing w:after="0" w:line="240" w:lineRule="auto"/>
        <w:rPr>
          <w:rFonts w:ascii="Calibri" w:hAnsi="Calibri" w:cs="Calibri"/>
        </w:rPr>
      </w:pPr>
      <w:r>
        <w:rPr>
          <w:rFonts w:ascii="Calibri" w:hAnsi="Calibri" w:cs="Calibri"/>
        </w:rPr>
        <w:t xml:space="preserve">Det nye partnerskab med </w:t>
      </w:r>
      <w:proofErr w:type="gramStart"/>
      <w:r>
        <w:rPr>
          <w:rFonts w:ascii="Calibri" w:hAnsi="Calibri" w:cs="Calibri"/>
        </w:rPr>
        <w:t>SOSU skolen</w:t>
      </w:r>
      <w:proofErr w:type="gramEnd"/>
      <w:r>
        <w:rPr>
          <w:rFonts w:ascii="Calibri" w:hAnsi="Calibri" w:cs="Calibri"/>
        </w:rPr>
        <w:t xml:space="preserve"> har resulteret i et nyt udbud ”Klar til SOSU”, som skal give bedre overgange mellem AVU og SOSU og bidrage til praksiserfaring under forløbet på AVU.</w:t>
      </w:r>
    </w:p>
    <w:p w14:paraId="090CDA7E" w14:textId="77777777" w:rsidR="00E1024D" w:rsidRDefault="00E1024D" w:rsidP="00DE7AAD">
      <w:pPr>
        <w:autoSpaceDE w:val="0"/>
        <w:autoSpaceDN w:val="0"/>
        <w:adjustRightInd w:val="0"/>
        <w:spacing w:after="0" w:line="240" w:lineRule="auto"/>
        <w:rPr>
          <w:rFonts w:ascii="Calibri" w:hAnsi="Calibri" w:cs="Calibri"/>
        </w:rPr>
      </w:pPr>
    </w:p>
    <w:p w14:paraId="4D26CC0B" w14:textId="77777777" w:rsidR="00E1024D" w:rsidRDefault="00E1024D" w:rsidP="00DE7AAD">
      <w:pPr>
        <w:autoSpaceDE w:val="0"/>
        <w:autoSpaceDN w:val="0"/>
        <w:adjustRightInd w:val="0"/>
        <w:spacing w:after="0" w:line="240" w:lineRule="auto"/>
        <w:rPr>
          <w:rFonts w:ascii="Calibri" w:hAnsi="Calibri" w:cs="Calibri"/>
        </w:rPr>
      </w:pPr>
      <w:r>
        <w:rPr>
          <w:rFonts w:ascii="Calibri" w:hAnsi="Calibri" w:cs="Calibri"/>
        </w:rPr>
        <w:t xml:space="preserve">Skolen har et regionsprojekt i gang med tre internationale partnere. 2 skoler i USA og 1 i Tjekkiet. Der er søgt regionsmidler til udviklingen af </w:t>
      </w:r>
      <w:proofErr w:type="gramStart"/>
      <w:r>
        <w:rPr>
          <w:rFonts w:ascii="Calibri" w:hAnsi="Calibri" w:cs="Calibri"/>
        </w:rPr>
        <w:t>USA projektet</w:t>
      </w:r>
      <w:proofErr w:type="gramEnd"/>
      <w:r>
        <w:rPr>
          <w:rFonts w:ascii="Calibri" w:hAnsi="Calibri" w:cs="Calibri"/>
        </w:rPr>
        <w:t xml:space="preserve">, som betyder, at der sendes en lille gruppe til Denver til efteråret 2023 for at få lavet en formel partnerskabsaftale. Der er gode samarbejder mellem lærerne i de tre lande og </w:t>
      </w:r>
      <w:proofErr w:type="gramStart"/>
      <w:r>
        <w:rPr>
          <w:rFonts w:ascii="Calibri" w:hAnsi="Calibri" w:cs="Calibri"/>
        </w:rPr>
        <w:t>HF eleverne</w:t>
      </w:r>
      <w:proofErr w:type="gramEnd"/>
      <w:r>
        <w:rPr>
          <w:rFonts w:ascii="Calibri" w:hAnsi="Calibri" w:cs="Calibri"/>
        </w:rPr>
        <w:t xml:space="preserve"> har haft et samarbejde med college eleverne med fokus på kultur og sprogforståelse. </w:t>
      </w:r>
    </w:p>
    <w:p w14:paraId="646EABA5" w14:textId="77777777" w:rsidR="0000375F" w:rsidRDefault="0000375F" w:rsidP="00DE7AAD">
      <w:pPr>
        <w:autoSpaceDE w:val="0"/>
        <w:autoSpaceDN w:val="0"/>
        <w:adjustRightInd w:val="0"/>
        <w:spacing w:after="0" w:line="240" w:lineRule="auto"/>
        <w:rPr>
          <w:rFonts w:ascii="Calibri" w:hAnsi="Calibri" w:cs="Calibri"/>
        </w:rPr>
      </w:pPr>
    </w:p>
    <w:p w14:paraId="04BBB721" w14:textId="77777777" w:rsidR="0000375F" w:rsidRPr="007122FA" w:rsidRDefault="0000375F" w:rsidP="0000375F">
      <w:pPr>
        <w:pageBreakBefore/>
        <w:autoSpaceDE w:val="0"/>
        <w:autoSpaceDN w:val="0"/>
        <w:adjustRightInd w:val="0"/>
        <w:spacing w:after="0" w:line="240" w:lineRule="auto"/>
        <w:rPr>
          <w:rFonts w:ascii="Calibri" w:hAnsi="Calibri" w:cs="Calibri"/>
        </w:rPr>
      </w:pPr>
      <w:r w:rsidRPr="007122FA">
        <w:rPr>
          <w:rFonts w:ascii="Calibri" w:hAnsi="Calibri" w:cs="Calibri"/>
        </w:rPr>
        <w:lastRenderedPageBreak/>
        <w:t>Det er t</w:t>
      </w:r>
      <w:r>
        <w:rPr>
          <w:rFonts w:ascii="Calibri" w:hAnsi="Calibri" w:cs="Calibri"/>
        </w:rPr>
        <w:t>re</w:t>
      </w:r>
      <w:r w:rsidRPr="007122FA">
        <w:rPr>
          <w:rFonts w:ascii="Calibri" w:hAnsi="Calibri" w:cs="Calibri"/>
        </w:rPr>
        <w:t xml:space="preserve"> år siden</w:t>
      </w:r>
      <w:r>
        <w:rPr>
          <w:rFonts w:ascii="Calibri" w:hAnsi="Calibri" w:cs="Calibri"/>
        </w:rPr>
        <w:t>,</w:t>
      </w:r>
      <w:r w:rsidRPr="007122FA">
        <w:rPr>
          <w:rFonts w:ascii="Calibri" w:hAnsi="Calibri" w:cs="Calibri"/>
        </w:rPr>
        <w:t xml:space="preserve"> at det administrative fællesskab blev etableret. Samarbejdet med de to andre skoler sker på ledelses – og medarbejderniveau. Det har stor værdi at samkøre processer og kvalitetssikre procedurer imellem de tre skoler. Der udvikles i øjeblikket nye standarder for den administrative drift og der sker en positiv udvikling i digitaliseringsprocessen. </w:t>
      </w:r>
    </w:p>
    <w:p w14:paraId="306D2CD4" w14:textId="77777777" w:rsidR="0000375F" w:rsidRDefault="0000375F" w:rsidP="0000375F">
      <w:r w:rsidRPr="007122FA">
        <w:rPr>
          <w:rFonts w:ascii="Calibri" w:hAnsi="Calibri" w:cs="Calibri"/>
        </w:rPr>
        <w:t xml:space="preserve">Skolens </w:t>
      </w:r>
      <w:proofErr w:type="gramStart"/>
      <w:r w:rsidRPr="007122FA">
        <w:rPr>
          <w:rFonts w:ascii="Calibri" w:hAnsi="Calibri" w:cs="Calibri"/>
        </w:rPr>
        <w:t>VEU afdeling</w:t>
      </w:r>
      <w:proofErr w:type="gramEnd"/>
      <w:r w:rsidRPr="007122FA">
        <w:rPr>
          <w:rFonts w:ascii="Calibri" w:hAnsi="Calibri" w:cs="Calibri"/>
        </w:rPr>
        <w:t xml:space="preserve"> har indgået en samarbejdsaftale med VUC Djursland, hvor Randers HF og VUC dækker det opsøgende konsulentarbejde i Nord-og Syddjurs kommuner, idet VUC Djursland ikke selv har virksomhedskonsulenter til at varetage opgaven.</w:t>
      </w:r>
    </w:p>
    <w:p w14:paraId="675D9190" w14:textId="77777777" w:rsidR="0000375F" w:rsidRDefault="0000375F" w:rsidP="00DE7AAD">
      <w:pPr>
        <w:autoSpaceDE w:val="0"/>
        <w:autoSpaceDN w:val="0"/>
        <w:adjustRightInd w:val="0"/>
        <w:spacing w:after="0" w:line="240" w:lineRule="auto"/>
        <w:rPr>
          <w:rFonts w:ascii="Calibri" w:hAnsi="Calibri" w:cs="Calibri"/>
        </w:rPr>
      </w:pPr>
    </w:p>
    <w:p w14:paraId="0BA62545" w14:textId="77777777" w:rsidR="00E1024D" w:rsidRDefault="00E1024D" w:rsidP="00DE7AAD">
      <w:pPr>
        <w:autoSpaceDE w:val="0"/>
        <w:autoSpaceDN w:val="0"/>
        <w:adjustRightInd w:val="0"/>
        <w:spacing w:after="0" w:line="240" w:lineRule="auto"/>
        <w:rPr>
          <w:rFonts w:ascii="Calibri" w:hAnsi="Calibri" w:cs="Calibri"/>
        </w:rPr>
      </w:pPr>
    </w:p>
    <w:p w14:paraId="7FF08761" w14:textId="77777777" w:rsidR="00C51E71" w:rsidRDefault="00C51E71" w:rsidP="00C51E71">
      <w:pPr>
        <w:pStyle w:val="Overskrift3"/>
      </w:pPr>
      <w:r>
        <w:t>Forpligtende Fællesskaber:</w:t>
      </w:r>
    </w:p>
    <w:p w14:paraId="498680BC" w14:textId="77777777" w:rsidR="00C51E71" w:rsidRDefault="00C51E71" w:rsidP="00C51E71">
      <w:r>
        <w:t xml:space="preserve">2022-23 har alle lærere deltaget i aktionslæringsprojekt og i faste rammer overværet hinandens undervisning og givet faglig </w:t>
      </w:r>
      <w:proofErr w:type="gramStart"/>
      <w:r>
        <w:t>feed back</w:t>
      </w:r>
      <w:proofErr w:type="gramEnd"/>
      <w:r>
        <w:t>.</w:t>
      </w:r>
    </w:p>
    <w:p w14:paraId="480586BC" w14:textId="77777777" w:rsidR="00C51E71" w:rsidRDefault="00C51E71" w:rsidP="00C51E71">
      <w:r>
        <w:t>Der har særligt været fokus på elever og kursister med efteruddannelse af lærere inden for elevinddragende strukturer. Der har været en række indsatser for at sikre elevinddragelse til skolens faglige og sociale arrangementer udover de strategiske udvalg.</w:t>
      </w:r>
    </w:p>
    <w:p w14:paraId="170EBD5B" w14:textId="77777777" w:rsidR="00F822DB" w:rsidRPr="00C51E71" w:rsidRDefault="00F822DB" w:rsidP="00C51E71">
      <w:r>
        <w:t xml:space="preserve">En projektgruppe har arbejdet med et nyt site til SSO, DHO og EP, som er klar til </w:t>
      </w:r>
      <w:proofErr w:type="spellStart"/>
      <w:r>
        <w:t>launch</w:t>
      </w:r>
      <w:proofErr w:type="spellEnd"/>
      <w:r>
        <w:t xml:space="preserve"> til næste skriveperiode i 2023-24.</w:t>
      </w:r>
    </w:p>
    <w:p w14:paraId="2B83047B" w14:textId="77777777" w:rsidR="00C51E71" w:rsidRDefault="00C51E71" w:rsidP="00C51E71">
      <w:pPr>
        <w:pStyle w:val="Overskrift3"/>
      </w:pPr>
    </w:p>
    <w:p w14:paraId="5C4FB3E8" w14:textId="77777777" w:rsidR="00E1024D" w:rsidRDefault="00E1024D" w:rsidP="00C51E71">
      <w:pPr>
        <w:pStyle w:val="Overskrift3"/>
      </w:pPr>
      <w:r>
        <w:t>Digital skole:</w:t>
      </w:r>
    </w:p>
    <w:p w14:paraId="78B5A139" w14:textId="77777777" w:rsidR="00E1024D" w:rsidRDefault="00E1024D" w:rsidP="00DE7AAD">
      <w:pPr>
        <w:autoSpaceDE w:val="0"/>
        <w:autoSpaceDN w:val="0"/>
        <w:adjustRightInd w:val="0"/>
        <w:spacing w:after="0" w:line="240" w:lineRule="auto"/>
        <w:rPr>
          <w:rFonts w:ascii="Calibri" w:hAnsi="Calibri" w:cs="Calibri"/>
        </w:rPr>
      </w:pPr>
      <w:r>
        <w:rPr>
          <w:rFonts w:ascii="Calibri" w:hAnsi="Calibri" w:cs="Calibri"/>
        </w:rPr>
        <w:t>På området er der etableret et podcast studie på skolen for alle elever, kursister og ansatte.</w:t>
      </w:r>
    </w:p>
    <w:p w14:paraId="6AF6EEA8" w14:textId="77777777" w:rsidR="00E1024D" w:rsidRDefault="00E1024D" w:rsidP="00DE7AAD">
      <w:pPr>
        <w:autoSpaceDE w:val="0"/>
        <w:autoSpaceDN w:val="0"/>
        <w:adjustRightInd w:val="0"/>
        <w:spacing w:after="0" w:line="240" w:lineRule="auto"/>
        <w:rPr>
          <w:rFonts w:ascii="Calibri" w:hAnsi="Calibri" w:cs="Calibri"/>
        </w:rPr>
      </w:pPr>
      <w:r>
        <w:rPr>
          <w:rFonts w:ascii="Calibri" w:hAnsi="Calibri" w:cs="Calibri"/>
        </w:rPr>
        <w:t xml:space="preserve">Der er nedsat en arbejdsgruppe, der arbejder med elevernes undervisning i digital </w:t>
      </w:r>
      <w:proofErr w:type="spellStart"/>
      <w:r>
        <w:rPr>
          <w:rFonts w:ascii="Calibri" w:hAnsi="Calibri" w:cs="Calibri"/>
        </w:rPr>
        <w:t>myndigørelse</w:t>
      </w:r>
      <w:proofErr w:type="spellEnd"/>
      <w:r>
        <w:rPr>
          <w:rFonts w:ascii="Calibri" w:hAnsi="Calibri" w:cs="Calibri"/>
        </w:rPr>
        <w:t xml:space="preserve"> og en tværfaglig arbejdsgruppe i NF arbejder med algoritmer i undervisningen.</w:t>
      </w:r>
    </w:p>
    <w:p w14:paraId="1E2E930D" w14:textId="77777777" w:rsidR="00E1024D" w:rsidRDefault="00E1024D" w:rsidP="00DE7AAD">
      <w:pPr>
        <w:autoSpaceDE w:val="0"/>
        <w:autoSpaceDN w:val="0"/>
        <w:adjustRightInd w:val="0"/>
        <w:spacing w:after="0" w:line="240" w:lineRule="auto"/>
        <w:rPr>
          <w:rFonts w:ascii="Calibri" w:hAnsi="Calibri" w:cs="Calibri"/>
        </w:rPr>
      </w:pPr>
      <w:r>
        <w:rPr>
          <w:rFonts w:ascii="Calibri" w:hAnsi="Calibri" w:cs="Calibri"/>
        </w:rPr>
        <w:t xml:space="preserve">Skolens </w:t>
      </w:r>
      <w:proofErr w:type="gramStart"/>
      <w:r>
        <w:rPr>
          <w:rFonts w:ascii="Calibri" w:hAnsi="Calibri" w:cs="Calibri"/>
        </w:rPr>
        <w:t>IT superbrugere</w:t>
      </w:r>
      <w:proofErr w:type="gramEnd"/>
      <w:r>
        <w:rPr>
          <w:rFonts w:ascii="Calibri" w:hAnsi="Calibri" w:cs="Calibri"/>
        </w:rPr>
        <w:t xml:space="preserve"> er redefineret til IT pædagogiske vejledere og har fået en anden opgavebeskrivelse, som matcher skolens behov anno 2023.</w:t>
      </w:r>
    </w:p>
    <w:p w14:paraId="7BCC227A" w14:textId="77777777" w:rsidR="00E1024D" w:rsidRDefault="00E1024D" w:rsidP="00DE7AAD">
      <w:pPr>
        <w:autoSpaceDE w:val="0"/>
        <w:autoSpaceDN w:val="0"/>
        <w:adjustRightInd w:val="0"/>
        <w:spacing w:after="0" w:line="240" w:lineRule="auto"/>
        <w:rPr>
          <w:rFonts w:ascii="Calibri" w:hAnsi="Calibri" w:cs="Calibri"/>
        </w:rPr>
      </w:pPr>
    </w:p>
    <w:p w14:paraId="61538A78" w14:textId="77777777" w:rsidR="00E1024D" w:rsidRDefault="00C51E71" w:rsidP="00DE7AAD">
      <w:pPr>
        <w:autoSpaceDE w:val="0"/>
        <w:autoSpaceDN w:val="0"/>
        <w:adjustRightInd w:val="0"/>
        <w:spacing w:after="0" w:line="240" w:lineRule="auto"/>
        <w:rPr>
          <w:rFonts w:ascii="Calibri" w:hAnsi="Calibri" w:cs="Calibri"/>
        </w:rPr>
      </w:pPr>
      <w:r>
        <w:rPr>
          <w:rFonts w:ascii="Calibri" w:hAnsi="Calibri" w:cs="Calibri"/>
        </w:rPr>
        <w:t xml:space="preserve">Skolen har som mål at certificere </w:t>
      </w:r>
      <w:proofErr w:type="gramStart"/>
      <w:r>
        <w:rPr>
          <w:rFonts w:ascii="Calibri" w:hAnsi="Calibri" w:cs="Calibri"/>
        </w:rPr>
        <w:t>online undervisningen</w:t>
      </w:r>
      <w:proofErr w:type="gramEnd"/>
      <w:r>
        <w:rPr>
          <w:rFonts w:ascii="Calibri" w:hAnsi="Calibri" w:cs="Calibri"/>
        </w:rPr>
        <w:t xml:space="preserve"> og har i 2023 fået certificeret matematik online området, samtidig med at matematik faggruppen deltager i et EU- projekt om data i matematik.</w:t>
      </w:r>
    </w:p>
    <w:p w14:paraId="5CF40A03" w14:textId="77777777" w:rsidR="00C51E71" w:rsidRDefault="00C51E71" w:rsidP="00DE7AAD">
      <w:pPr>
        <w:autoSpaceDE w:val="0"/>
        <w:autoSpaceDN w:val="0"/>
        <w:adjustRightInd w:val="0"/>
        <w:spacing w:after="0" w:line="240" w:lineRule="auto"/>
        <w:rPr>
          <w:rFonts w:ascii="Calibri" w:hAnsi="Calibri" w:cs="Calibri"/>
        </w:rPr>
      </w:pPr>
      <w:r>
        <w:rPr>
          <w:rFonts w:ascii="Calibri" w:hAnsi="Calibri" w:cs="Calibri"/>
        </w:rPr>
        <w:t xml:space="preserve">Der er etableret en ny ramme for </w:t>
      </w:r>
      <w:proofErr w:type="gramStart"/>
      <w:r>
        <w:rPr>
          <w:rFonts w:ascii="Calibri" w:hAnsi="Calibri" w:cs="Calibri"/>
        </w:rPr>
        <w:t>AVU udbud</w:t>
      </w:r>
      <w:proofErr w:type="gramEnd"/>
      <w:r>
        <w:rPr>
          <w:rFonts w:ascii="Calibri" w:hAnsi="Calibri" w:cs="Calibri"/>
        </w:rPr>
        <w:t xml:space="preserve">, hvor FVU digital indgår som fast del af pakken for at sikre digitale færdigheder i forløbet. </w:t>
      </w:r>
    </w:p>
    <w:p w14:paraId="19310EED" w14:textId="77777777" w:rsidR="00C51E71" w:rsidRDefault="00C51E71" w:rsidP="00DE7AAD">
      <w:pPr>
        <w:autoSpaceDE w:val="0"/>
        <w:autoSpaceDN w:val="0"/>
        <w:adjustRightInd w:val="0"/>
        <w:spacing w:after="0" w:line="240" w:lineRule="auto"/>
        <w:rPr>
          <w:rFonts w:ascii="Calibri" w:hAnsi="Calibri" w:cs="Calibri"/>
        </w:rPr>
      </w:pPr>
    </w:p>
    <w:p w14:paraId="0A165AEA" w14:textId="77777777" w:rsidR="00C51E71" w:rsidRDefault="00C51E71" w:rsidP="00DE7AAD">
      <w:pPr>
        <w:autoSpaceDE w:val="0"/>
        <w:autoSpaceDN w:val="0"/>
        <w:adjustRightInd w:val="0"/>
        <w:spacing w:after="0" w:line="240" w:lineRule="auto"/>
        <w:rPr>
          <w:rFonts w:ascii="Calibri" w:hAnsi="Calibri" w:cs="Calibri"/>
        </w:rPr>
      </w:pPr>
      <w:r>
        <w:rPr>
          <w:rFonts w:ascii="Calibri" w:hAnsi="Calibri" w:cs="Calibri"/>
        </w:rPr>
        <w:t xml:space="preserve">På det administrative områder er der udarbejdet en ny </w:t>
      </w:r>
      <w:proofErr w:type="spellStart"/>
      <w:r>
        <w:rPr>
          <w:rFonts w:ascii="Calibri" w:hAnsi="Calibri" w:cs="Calibri"/>
        </w:rPr>
        <w:t>sharepoint</w:t>
      </w:r>
      <w:proofErr w:type="spellEnd"/>
      <w:r>
        <w:rPr>
          <w:rFonts w:ascii="Calibri" w:hAnsi="Calibri" w:cs="Calibri"/>
        </w:rPr>
        <w:t xml:space="preserve"> platform til deling af data både internt på skolerne men på udvalgte områder også på tværs af skolerne i det administrative fællesskab med det formål at </w:t>
      </w:r>
      <w:proofErr w:type="spellStart"/>
      <w:r>
        <w:rPr>
          <w:rFonts w:ascii="Calibri" w:hAnsi="Calibri" w:cs="Calibri"/>
        </w:rPr>
        <w:t>benchmarke</w:t>
      </w:r>
      <w:proofErr w:type="spellEnd"/>
      <w:r>
        <w:rPr>
          <w:rFonts w:ascii="Calibri" w:hAnsi="Calibri" w:cs="Calibri"/>
        </w:rPr>
        <w:t xml:space="preserve"> på sammenlignelige enheder. Der udvikles videre på datapakker i det kommende skoleår.</w:t>
      </w:r>
    </w:p>
    <w:p w14:paraId="16AA7B0F" w14:textId="77777777" w:rsidR="00C51E71" w:rsidRDefault="00C51E71" w:rsidP="00DE7AAD">
      <w:pPr>
        <w:autoSpaceDE w:val="0"/>
        <w:autoSpaceDN w:val="0"/>
        <w:adjustRightInd w:val="0"/>
        <w:spacing w:after="0" w:line="240" w:lineRule="auto"/>
        <w:rPr>
          <w:rFonts w:ascii="Calibri" w:hAnsi="Calibri" w:cs="Calibri"/>
        </w:rPr>
      </w:pPr>
    </w:p>
    <w:p w14:paraId="253F9CD5" w14:textId="77777777" w:rsidR="00E1024D" w:rsidRDefault="00E1024D" w:rsidP="00DE7AAD">
      <w:pPr>
        <w:autoSpaceDE w:val="0"/>
        <w:autoSpaceDN w:val="0"/>
        <w:adjustRightInd w:val="0"/>
        <w:spacing w:after="0" w:line="240" w:lineRule="auto"/>
        <w:rPr>
          <w:rFonts w:ascii="Calibri" w:hAnsi="Calibri" w:cs="Calibri"/>
        </w:rPr>
      </w:pPr>
    </w:p>
    <w:p w14:paraId="14705B91" w14:textId="77777777" w:rsidR="00DE7AAD" w:rsidRDefault="00DE7AAD" w:rsidP="00DE7AAD">
      <w:pPr>
        <w:autoSpaceDE w:val="0"/>
        <w:autoSpaceDN w:val="0"/>
        <w:adjustRightInd w:val="0"/>
        <w:spacing w:after="0" w:line="240" w:lineRule="auto"/>
        <w:rPr>
          <w:rFonts w:ascii="Calibri" w:hAnsi="Calibri" w:cs="Calibri"/>
        </w:rPr>
      </w:pPr>
      <w:r>
        <w:rPr>
          <w:rFonts w:ascii="Calibri" w:hAnsi="Calibri" w:cs="Calibri"/>
        </w:rPr>
        <w:t>På vegne af ledelsen og bestyrelsen</w:t>
      </w:r>
    </w:p>
    <w:p w14:paraId="35758864" w14:textId="77777777" w:rsidR="00DE7AAD" w:rsidRDefault="00DE7AAD" w:rsidP="00DE7AAD">
      <w:pPr>
        <w:autoSpaceDE w:val="0"/>
        <w:autoSpaceDN w:val="0"/>
        <w:adjustRightInd w:val="0"/>
        <w:spacing w:after="0" w:line="240" w:lineRule="auto"/>
        <w:rPr>
          <w:rFonts w:ascii="Calibri" w:hAnsi="Calibri" w:cs="Calibri"/>
        </w:rPr>
      </w:pPr>
      <w:r>
        <w:rPr>
          <w:rFonts w:ascii="Calibri" w:hAnsi="Calibri" w:cs="Calibri"/>
        </w:rPr>
        <w:t>Lena S. Lindblad</w:t>
      </w:r>
    </w:p>
    <w:p w14:paraId="78FE3F70" w14:textId="77777777" w:rsidR="00DE7AAD" w:rsidRPr="007122FA" w:rsidRDefault="00DE7AAD" w:rsidP="00DE7AAD">
      <w:pPr>
        <w:autoSpaceDE w:val="0"/>
        <w:autoSpaceDN w:val="0"/>
        <w:adjustRightInd w:val="0"/>
        <w:spacing w:after="0" w:line="240" w:lineRule="auto"/>
        <w:rPr>
          <w:rFonts w:ascii="Calibri" w:hAnsi="Calibri" w:cs="Calibri"/>
        </w:rPr>
      </w:pPr>
      <w:r>
        <w:rPr>
          <w:rFonts w:ascii="Calibri" w:hAnsi="Calibri" w:cs="Calibri"/>
        </w:rPr>
        <w:t>Rektor</w:t>
      </w:r>
    </w:p>
    <w:p w14:paraId="4CD4A718" w14:textId="77777777" w:rsidR="00DE7AAD" w:rsidRPr="007122FA" w:rsidRDefault="00DE7AAD" w:rsidP="00DE7AAD">
      <w:pPr>
        <w:autoSpaceDE w:val="0"/>
        <w:autoSpaceDN w:val="0"/>
        <w:adjustRightInd w:val="0"/>
        <w:spacing w:after="0" w:line="240" w:lineRule="auto"/>
        <w:rPr>
          <w:rFonts w:ascii="Calibri" w:hAnsi="Calibri" w:cs="Calibri"/>
          <w:sz w:val="24"/>
          <w:szCs w:val="24"/>
        </w:rPr>
      </w:pPr>
    </w:p>
    <w:p w14:paraId="151B23DB" w14:textId="77777777" w:rsidR="00F57CF7" w:rsidRPr="007C7926" w:rsidRDefault="00F57CF7" w:rsidP="007C7926"/>
    <w:sectPr w:rsidR="00F57CF7" w:rsidRPr="007C7926" w:rsidSect="003910A5">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E4A53" w14:textId="77777777" w:rsidR="00AA729C" w:rsidRDefault="00AA729C" w:rsidP="00EC6BCC">
      <w:pPr>
        <w:spacing w:after="0" w:line="240" w:lineRule="auto"/>
      </w:pPr>
      <w:r>
        <w:separator/>
      </w:r>
    </w:p>
  </w:endnote>
  <w:endnote w:type="continuationSeparator" w:id="0">
    <w:p w14:paraId="56251619" w14:textId="77777777" w:rsidR="00AA729C" w:rsidRDefault="00AA729C"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Lato Light">
    <w:altName w:val="Segoe UI"/>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8BDA" w14:textId="77777777" w:rsidR="004F51EF" w:rsidRDefault="004F5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701173"/>
      <w:docPartObj>
        <w:docPartGallery w:val="Page Numbers (Bottom of Page)"/>
        <w:docPartUnique/>
      </w:docPartObj>
    </w:sdtPr>
    <w:sdtEndPr>
      <w:rPr>
        <w:color w:val="FFFFFF" w:themeColor="background1"/>
      </w:rPr>
    </w:sdtEndPr>
    <w:sdtContent>
      <w:p w14:paraId="62B9584E" w14:textId="77777777" w:rsidR="00831555" w:rsidRPr="00831555" w:rsidRDefault="00831555">
        <w:pPr>
          <w:pStyle w:val="Sidefod"/>
          <w:jc w:val="center"/>
          <w:rPr>
            <w:color w:val="FFFFFF" w:themeColor="background1"/>
          </w:rPr>
        </w:pPr>
        <w:r w:rsidRPr="00831555">
          <w:rPr>
            <w:color w:val="FFFFFF" w:themeColor="background1"/>
          </w:rPr>
          <w:fldChar w:fldCharType="begin"/>
        </w:r>
        <w:r w:rsidRPr="00831555">
          <w:rPr>
            <w:color w:val="FFFFFF" w:themeColor="background1"/>
          </w:rPr>
          <w:instrText>PAGE   \* MERGEFORMAT</w:instrText>
        </w:r>
        <w:r w:rsidRPr="00831555">
          <w:rPr>
            <w:color w:val="FFFFFF" w:themeColor="background1"/>
          </w:rPr>
          <w:fldChar w:fldCharType="separate"/>
        </w:r>
        <w:r w:rsidRPr="00831555">
          <w:rPr>
            <w:color w:val="FFFFFF" w:themeColor="background1"/>
          </w:rPr>
          <w:t>2</w:t>
        </w:r>
        <w:r w:rsidRPr="00831555">
          <w:rPr>
            <w:color w:val="FFFFFF" w:themeColor="background1"/>
          </w:rPr>
          <w:fldChar w:fldCharType="end"/>
        </w:r>
      </w:p>
    </w:sdtContent>
  </w:sdt>
  <w:p w14:paraId="7B7D8A90" w14:textId="77777777" w:rsidR="004F51EF" w:rsidRDefault="004F51E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6BD8B" w14:textId="77777777" w:rsidR="004F51EF" w:rsidRDefault="004F51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2A470" w14:textId="77777777" w:rsidR="00AA729C" w:rsidRDefault="00AA729C" w:rsidP="00EC6BCC">
      <w:pPr>
        <w:spacing w:after="0" w:line="240" w:lineRule="auto"/>
      </w:pPr>
      <w:r>
        <w:separator/>
      </w:r>
    </w:p>
  </w:footnote>
  <w:footnote w:type="continuationSeparator" w:id="0">
    <w:p w14:paraId="7597282F" w14:textId="77777777" w:rsidR="00AA729C" w:rsidRDefault="00AA729C"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C439" w14:textId="77777777" w:rsidR="00EC6BCC" w:rsidRDefault="008E2615">
    <w:pPr>
      <w:pStyle w:val="Sidehoved"/>
    </w:pPr>
    <w:r>
      <w:rPr>
        <w:noProof/>
        <w:lang w:eastAsia="da-DK"/>
      </w:rPr>
      <w:pict w14:anchorId="698FE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CC9B" w14:textId="77777777" w:rsidR="00EC6BCC" w:rsidRDefault="008E2615">
    <w:pPr>
      <w:pStyle w:val="Sidehoved"/>
    </w:pPr>
    <w:r>
      <w:rPr>
        <w:noProof/>
      </w:rPr>
      <w:pict w14:anchorId="51458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4439" o:spid="_x0000_s2057" type="#_x0000_t75" style="position:absolute;margin-left:-56.8pt;margin-top:-92.0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C4F1C" w14:textId="77777777" w:rsidR="00EC6BCC" w:rsidRDefault="008E2615">
    <w:pPr>
      <w:pStyle w:val="Sidehoved"/>
    </w:pPr>
    <w:r>
      <w:rPr>
        <w:noProof/>
        <w:lang w:eastAsia="da-DK"/>
      </w:rPr>
      <w:pict w14:anchorId="72EFD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F4B37"/>
    <w:multiLevelType w:val="hybridMultilevel"/>
    <w:tmpl w:val="5FC455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59D345C"/>
    <w:multiLevelType w:val="hybridMultilevel"/>
    <w:tmpl w:val="656C5F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668239C"/>
    <w:multiLevelType w:val="hybridMultilevel"/>
    <w:tmpl w:val="4336B9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A2A5309"/>
    <w:multiLevelType w:val="hybridMultilevel"/>
    <w:tmpl w:val="3B5ED0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2AEB42C6"/>
    <w:multiLevelType w:val="hybridMultilevel"/>
    <w:tmpl w:val="AD006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423153"/>
    <w:multiLevelType w:val="hybridMultilevel"/>
    <w:tmpl w:val="F64092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0375F"/>
    <w:rsid w:val="00037C90"/>
    <w:rsid w:val="000415CB"/>
    <w:rsid w:val="000D6712"/>
    <w:rsid w:val="000E0E51"/>
    <w:rsid w:val="00133456"/>
    <w:rsid w:val="00197613"/>
    <w:rsid w:val="001D6CDE"/>
    <w:rsid w:val="001F05FA"/>
    <w:rsid w:val="00226810"/>
    <w:rsid w:val="00232E69"/>
    <w:rsid w:val="002502EA"/>
    <w:rsid w:val="00270FCD"/>
    <w:rsid w:val="002D1570"/>
    <w:rsid w:val="002E3387"/>
    <w:rsid w:val="002E7D59"/>
    <w:rsid w:val="00316F5F"/>
    <w:rsid w:val="00360432"/>
    <w:rsid w:val="00360629"/>
    <w:rsid w:val="00364074"/>
    <w:rsid w:val="00365950"/>
    <w:rsid w:val="00377A3B"/>
    <w:rsid w:val="003910A5"/>
    <w:rsid w:val="003A13DC"/>
    <w:rsid w:val="003A5266"/>
    <w:rsid w:val="003B4BAD"/>
    <w:rsid w:val="003C1231"/>
    <w:rsid w:val="003D0509"/>
    <w:rsid w:val="004062AC"/>
    <w:rsid w:val="004112BC"/>
    <w:rsid w:val="00435265"/>
    <w:rsid w:val="00460F29"/>
    <w:rsid w:val="004B282C"/>
    <w:rsid w:val="004D5E35"/>
    <w:rsid w:val="004F1A55"/>
    <w:rsid w:val="004F50BC"/>
    <w:rsid w:val="004F51EF"/>
    <w:rsid w:val="004F6A3C"/>
    <w:rsid w:val="00532FB3"/>
    <w:rsid w:val="005754CA"/>
    <w:rsid w:val="005D3837"/>
    <w:rsid w:val="005E2F66"/>
    <w:rsid w:val="005F092F"/>
    <w:rsid w:val="006F5991"/>
    <w:rsid w:val="00701E03"/>
    <w:rsid w:val="00704D2E"/>
    <w:rsid w:val="007245CD"/>
    <w:rsid w:val="00767129"/>
    <w:rsid w:val="00780084"/>
    <w:rsid w:val="007B28AD"/>
    <w:rsid w:val="007C7926"/>
    <w:rsid w:val="00831555"/>
    <w:rsid w:val="0086032F"/>
    <w:rsid w:val="00881617"/>
    <w:rsid w:val="008E02CC"/>
    <w:rsid w:val="008E2615"/>
    <w:rsid w:val="008F5A5B"/>
    <w:rsid w:val="0091436B"/>
    <w:rsid w:val="00924C8D"/>
    <w:rsid w:val="00925861"/>
    <w:rsid w:val="00927F58"/>
    <w:rsid w:val="009742A1"/>
    <w:rsid w:val="00987BF0"/>
    <w:rsid w:val="009C1418"/>
    <w:rsid w:val="009D2D82"/>
    <w:rsid w:val="009E3B24"/>
    <w:rsid w:val="00A5266C"/>
    <w:rsid w:val="00AA729C"/>
    <w:rsid w:val="00AC4FF8"/>
    <w:rsid w:val="00AF4E95"/>
    <w:rsid w:val="00B06636"/>
    <w:rsid w:val="00B077E0"/>
    <w:rsid w:val="00B73568"/>
    <w:rsid w:val="00B84150"/>
    <w:rsid w:val="00C00B98"/>
    <w:rsid w:val="00C51E71"/>
    <w:rsid w:val="00C705BD"/>
    <w:rsid w:val="00C77559"/>
    <w:rsid w:val="00C80628"/>
    <w:rsid w:val="00CA2EC0"/>
    <w:rsid w:val="00CC631E"/>
    <w:rsid w:val="00CE4A0F"/>
    <w:rsid w:val="00CF59D0"/>
    <w:rsid w:val="00CF74DF"/>
    <w:rsid w:val="00D55962"/>
    <w:rsid w:val="00DA09AF"/>
    <w:rsid w:val="00DB05C9"/>
    <w:rsid w:val="00DE7AAD"/>
    <w:rsid w:val="00E1024D"/>
    <w:rsid w:val="00E33079"/>
    <w:rsid w:val="00E605C3"/>
    <w:rsid w:val="00E75065"/>
    <w:rsid w:val="00EC6BCC"/>
    <w:rsid w:val="00ED76FA"/>
    <w:rsid w:val="00F55D52"/>
    <w:rsid w:val="00F57CF7"/>
    <w:rsid w:val="00F74081"/>
    <w:rsid w:val="00F822DB"/>
    <w:rsid w:val="00FE1A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1B72EB6"/>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A5B"/>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qFormat/>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link w:val="ListeafsnitTegn"/>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customStyle="1" w:styleId="DocumentHeading">
    <w:name w:val="Document Heading"/>
    <w:basedOn w:val="Normal"/>
    <w:uiPriority w:val="6"/>
    <w:semiHidden/>
    <w:rsid w:val="009742A1"/>
    <w:pPr>
      <w:spacing w:after="0" w:line="288" w:lineRule="auto"/>
      <w:contextualSpacing/>
    </w:pPr>
    <w:rPr>
      <w:rFonts w:ascii="HelveticaNeueLT Std" w:hAnsi="HelveticaNeueLT Std"/>
      <w:b/>
      <w:color w:val="FFC000" w:themeColor="accent4"/>
      <w:sz w:val="20"/>
      <w:szCs w:val="20"/>
    </w:rPr>
  </w:style>
  <w:style w:type="paragraph" w:customStyle="1" w:styleId="paragraph">
    <w:name w:val="paragraph"/>
    <w:basedOn w:val="Normal"/>
    <w:rsid w:val="00C7755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eop">
    <w:name w:val="eop"/>
    <w:basedOn w:val="Standardskrifttypeiafsnit"/>
    <w:rsid w:val="00C77559"/>
  </w:style>
  <w:style w:type="character" w:customStyle="1" w:styleId="normaltextrun">
    <w:name w:val="normaltextrun"/>
    <w:basedOn w:val="Standardskrifttypeiafsnit"/>
    <w:rsid w:val="00C77559"/>
  </w:style>
  <w:style w:type="character" w:customStyle="1" w:styleId="ListeafsnitTegn">
    <w:name w:val="Listeafsnit Tegn"/>
    <w:link w:val="Listeafsnit"/>
    <w:uiPriority w:val="34"/>
    <w:locked/>
    <w:rsid w:val="00270FCD"/>
  </w:style>
  <w:style w:type="paragraph" w:styleId="Overskrift">
    <w:name w:val="TOC Heading"/>
    <w:basedOn w:val="Overskrift1"/>
    <w:next w:val="Normal"/>
    <w:uiPriority w:val="39"/>
    <w:semiHidden/>
    <w:unhideWhenUsed/>
    <w:qFormat/>
    <w:rsid w:val="00831555"/>
    <w:pPr>
      <w:keepNext/>
      <w:keepLines/>
      <w:spacing w:before="480" w:after="0" w:line="276" w:lineRule="auto"/>
      <w:contextualSpacing w:val="0"/>
      <w:outlineLvl w:val="9"/>
    </w:pPr>
    <w:rPr>
      <w:b/>
      <w:bCs/>
      <w:caps w:val="0"/>
      <w:sz w:val="28"/>
      <w:szCs w:val="28"/>
      <w:lang w:eastAsia="da-DK"/>
    </w:rPr>
  </w:style>
  <w:style w:type="paragraph" w:styleId="Indholdsfortegnelse1">
    <w:name w:val="toc 1"/>
    <w:basedOn w:val="Normal"/>
    <w:next w:val="Normal"/>
    <w:autoRedefine/>
    <w:uiPriority w:val="39"/>
    <w:unhideWhenUsed/>
    <w:qFormat/>
    <w:rsid w:val="00831555"/>
    <w:pPr>
      <w:spacing w:after="100" w:line="276" w:lineRule="auto"/>
    </w:pPr>
    <w:rPr>
      <w:rFonts w:eastAsiaTheme="minorEastAsia"/>
      <w:lang w:eastAsia="da-DK"/>
    </w:rPr>
  </w:style>
  <w:style w:type="paragraph" w:styleId="Indholdsfortegnelse3">
    <w:name w:val="toc 3"/>
    <w:basedOn w:val="Normal"/>
    <w:next w:val="Normal"/>
    <w:autoRedefine/>
    <w:uiPriority w:val="39"/>
    <w:unhideWhenUsed/>
    <w:qFormat/>
    <w:rsid w:val="00831555"/>
    <w:pPr>
      <w:spacing w:after="100" w:line="276" w:lineRule="auto"/>
      <w:ind w:left="440"/>
    </w:pPr>
    <w:rPr>
      <w:rFonts w:eastAsiaTheme="minorEastAsia"/>
      <w:lang w:eastAsia="da-DK"/>
    </w:rPr>
  </w:style>
  <w:style w:type="paragraph" w:styleId="NormalWeb">
    <w:name w:val="Normal (Web)"/>
    <w:basedOn w:val="Normal"/>
    <w:uiPriority w:val="99"/>
    <w:semiHidden/>
    <w:unhideWhenUsed/>
    <w:rsid w:val="00CC631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TML-citat">
    <w:name w:val="HTML Cite"/>
    <w:basedOn w:val="Standardskrifttypeiafsnit"/>
    <w:uiPriority w:val="99"/>
    <w:semiHidden/>
    <w:unhideWhenUsed/>
    <w:rsid w:val="003C1231"/>
    <w:rPr>
      <w:i/>
      <w:iCs/>
    </w:rPr>
  </w:style>
  <w:style w:type="character" w:styleId="BesgtLink">
    <w:name w:val="FollowedHyperlink"/>
    <w:basedOn w:val="Standardskrifttypeiafsnit"/>
    <w:uiPriority w:val="99"/>
    <w:semiHidden/>
    <w:unhideWhenUsed/>
    <w:rsid w:val="00B841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8394">
      <w:bodyDiv w:val="1"/>
      <w:marLeft w:val="0"/>
      <w:marRight w:val="0"/>
      <w:marTop w:val="0"/>
      <w:marBottom w:val="0"/>
      <w:divBdr>
        <w:top w:val="none" w:sz="0" w:space="0" w:color="auto"/>
        <w:left w:val="none" w:sz="0" w:space="0" w:color="auto"/>
        <w:bottom w:val="none" w:sz="0" w:space="0" w:color="auto"/>
        <w:right w:val="none" w:sz="0" w:space="0" w:color="auto"/>
      </w:divBdr>
      <w:divsChild>
        <w:div w:id="699668012">
          <w:marLeft w:val="0"/>
          <w:marRight w:val="0"/>
          <w:marTop w:val="0"/>
          <w:marBottom w:val="0"/>
          <w:divBdr>
            <w:top w:val="none" w:sz="0" w:space="0" w:color="auto"/>
            <w:left w:val="none" w:sz="0" w:space="0" w:color="auto"/>
            <w:bottom w:val="none" w:sz="0" w:space="0" w:color="auto"/>
            <w:right w:val="none" w:sz="0" w:space="0" w:color="auto"/>
          </w:divBdr>
        </w:div>
        <w:div w:id="471170888">
          <w:marLeft w:val="0"/>
          <w:marRight w:val="0"/>
          <w:marTop w:val="0"/>
          <w:marBottom w:val="0"/>
          <w:divBdr>
            <w:top w:val="none" w:sz="0" w:space="0" w:color="auto"/>
            <w:left w:val="none" w:sz="0" w:space="0" w:color="auto"/>
            <w:bottom w:val="none" w:sz="0" w:space="0" w:color="auto"/>
            <w:right w:val="none" w:sz="0" w:space="0" w:color="auto"/>
          </w:divBdr>
        </w:div>
        <w:div w:id="629895909">
          <w:marLeft w:val="0"/>
          <w:marRight w:val="0"/>
          <w:marTop w:val="0"/>
          <w:marBottom w:val="0"/>
          <w:divBdr>
            <w:top w:val="none" w:sz="0" w:space="0" w:color="auto"/>
            <w:left w:val="none" w:sz="0" w:space="0" w:color="auto"/>
            <w:bottom w:val="none" w:sz="0" w:space="0" w:color="auto"/>
            <w:right w:val="none" w:sz="0" w:space="0" w:color="auto"/>
          </w:divBdr>
        </w:div>
        <w:div w:id="915629637">
          <w:marLeft w:val="0"/>
          <w:marRight w:val="0"/>
          <w:marTop w:val="0"/>
          <w:marBottom w:val="0"/>
          <w:divBdr>
            <w:top w:val="none" w:sz="0" w:space="0" w:color="auto"/>
            <w:left w:val="none" w:sz="0" w:space="0" w:color="auto"/>
            <w:bottom w:val="none" w:sz="0" w:space="0" w:color="auto"/>
            <w:right w:val="none" w:sz="0" w:space="0" w:color="auto"/>
          </w:divBdr>
          <w:divsChild>
            <w:div w:id="1416974583">
              <w:marLeft w:val="-75"/>
              <w:marRight w:val="0"/>
              <w:marTop w:val="30"/>
              <w:marBottom w:val="30"/>
              <w:divBdr>
                <w:top w:val="none" w:sz="0" w:space="0" w:color="auto"/>
                <w:left w:val="none" w:sz="0" w:space="0" w:color="auto"/>
                <w:bottom w:val="none" w:sz="0" w:space="0" w:color="auto"/>
                <w:right w:val="none" w:sz="0" w:space="0" w:color="auto"/>
              </w:divBdr>
              <w:divsChild>
                <w:div w:id="279800772">
                  <w:marLeft w:val="0"/>
                  <w:marRight w:val="0"/>
                  <w:marTop w:val="0"/>
                  <w:marBottom w:val="0"/>
                  <w:divBdr>
                    <w:top w:val="none" w:sz="0" w:space="0" w:color="auto"/>
                    <w:left w:val="none" w:sz="0" w:space="0" w:color="auto"/>
                    <w:bottom w:val="none" w:sz="0" w:space="0" w:color="auto"/>
                    <w:right w:val="none" w:sz="0" w:space="0" w:color="auto"/>
                  </w:divBdr>
                  <w:divsChild>
                    <w:div w:id="1487285522">
                      <w:marLeft w:val="0"/>
                      <w:marRight w:val="0"/>
                      <w:marTop w:val="0"/>
                      <w:marBottom w:val="0"/>
                      <w:divBdr>
                        <w:top w:val="none" w:sz="0" w:space="0" w:color="auto"/>
                        <w:left w:val="none" w:sz="0" w:space="0" w:color="auto"/>
                        <w:bottom w:val="none" w:sz="0" w:space="0" w:color="auto"/>
                        <w:right w:val="none" w:sz="0" w:space="0" w:color="auto"/>
                      </w:divBdr>
                    </w:div>
                  </w:divsChild>
                </w:div>
                <w:div w:id="1208104448">
                  <w:marLeft w:val="0"/>
                  <w:marRight w:val="0"/>
                  <w:marTop w:val="0"/>
                  <w:marBottom w:val="0"/>
                  <w:divBdr>
                    <w:top w:val="none" w:sz="0" w:space="0" w:color="auto"/>
                    <w:left w:val="none" w:sz="0" w:space="0" w:color="auto"/>
                    <w:bottom w:val="none" w:sz="0" w:space="0" w:color="auto"/>
                    <w:right w:val="none" w:sz="0" w:space="0" w:color="auto"/>
                  </w:divBdr>
                  <w:divsChild>
                    <w:div w:id="1933509654">
                      <w:marLeft w:val="0"/>
                      <w:marRight w:val="0"/>
                      <w:marTop w:val="0"/>
                      <w:marBottom w:val="0"/>
                      <w:divBdr>
                        <w:top w:val="none" w:sz="0" w:space="0" w:color="auto"/>
                        <w:left w:val="none" w:sz="0" w:space="0" w:color="auto"/>
                        <w:bottom w:val="none" w:sz="0" w:space="0" w:color="auto"/>
                        <w:right w:val="none" w:sz="0" w:space="0" w:color="auto"/>
                      </w:divBdr>
                    </w:div>
                  </w:divsChild>
                </w:div>
                <w:div w:id="1713767516">
                  <w:marLeft w:val="0"/>
                  <w:marRight w:val="0"/>
                  <w:marTop w:val="0"/>
                  <w:marBottom w:val="0"/>
                  <w:divBdr>
                    <w:top w:val="none" w:sz="0" w:space="0" w:color="auto"/>
                    <w:left w:val="none" w:sz="0" w:space="0" w:color="auto"/>
                    <w:bottom w:val="none" w:sz="0" w:space="0" w:color="auto"/>
                    <w:right w:val="none" w:sz="0" w:space="0" w:color="auto"/>
                  </w:divBdr>
                  <w:divsChild>
                    <w:div w:id="1065488294">
                      <w:marLeft w:val="0"/>
                      <w:marRight w:val="0"/>
                      <w:marTop w:val="0"/>
                      <w:marBottom w:val="0"/>
                      <w:divBdr>
                        <w:top w:val="none" w:sz="0" w:space="0" w:color="auto"/>
                        <w:left w:val="none" w:sz="0" w:space="0" w:color="auto"/>
                        <w:bottom w:val="none" w:sz="0" w:space="0" w:color="auto"/>
                        <w:right w:val="none" w:sz="0" w:space="0" w:color="auto"/>
                      </w:divBdr>
                    </w:div>
                  </w:divsChild>
                </w:div>
                <w:div w:id="1502893868">
                  <w:marLeft w:val="0"/>
                  <w:marRight w:val="0"/>
                  <w:marTop w:val="0"/>
                  <w:marBottom w:val="0"/>
                  <w:divBdr>
                    <w:top w:val="none" w:sz="0" w:space="0" w:color="auto"/>
                    <w:left w:val="none" w:sz="0" w:space="0" w:color="auto"/>
                    <w:bottom w:val="none" w:sz="0" w:space="0" w:color="auto"/>
                    <w:right w:val="none" w:sz="0" w:space="0" w:color="auto"/>
                  </w:divBdr>
                  <w:divsChild>
                    <w:div w:id="880482845">
                      <w:marLeft w:val="0"/>
                      <w:marRight w:val="0"/>
                      <w:marTop w:val="0"/>
                      <w:marBottom w:val="0"/>
                      <w:divBdr>
                        <w:top w:val="none" w:sz="0" w:space="0" w:color="auto"/>
                        <w:left w:val="none" w:sz="0" w:space="0" w:color="auto"/>
                        <w:bottom w:val="none" w:sz="0" w:space="0" w:color="auto"/>
                        <w:right w:val="none" w:sz="0" w:space="0" w:color="auto"/>
                      </w:divBdr>
                    </w:div>
                  </w:divsChild>
                </w:div>
                <w:div w:id="33311834">
                  <w:marLeft w:val="0"/>
                  <w:marRight w:val="0"/>
                  <w:marTop w:val="0"/>
                  <w:marBottom w:val="0"/>
                  <w:divBdr>
                    <w:top w:val="none" w:sz="0" w:space="0" w:color="auto"/>
                    <w:left w:val="none" w:sz="0" w:space="0" w:color="auto"/>
                    <w:bottom w:val="none" w:sz="0" w:space="0" w:color="auto"/>
                    <w:right w:val="none" w:sz="0" w:space="0" w:color="auto"/>
                  </w:divBdr>
                  <w:divsChild>
                    <w:div w:id="1464888793">
                      <w:marLeft w:val="0"/>
                      <w:marRight w:val="0"/>
                      <w:marTop w:val="0"/>
                      <w:marBottom w:val="0"/>
                      <w:divBdr>
                        <w:top w:val="none" w:sz="0" w:space="0" w:color="auto"/>
                        <w:left w:val="none" w:sz="0" w:space="0" w:color="auto"/>
                        <w:bottom w:val="none" w:sz="0" w:space="0" w:color="auto"/>
                        <w:right w:val="none" w:sz="0" w:space="0" w:color="auto"/>
                      </w:divBdr>
                    </w:div>
                    <w:div w:id="942414966">
                      <w:marLeft w:val="0"/>
                      <w:marRight w:val="0"/>
                      <w:marTop w:val="0"/>
                      <w:marBottom w:val="0"/>
                      <w:divBdr>
                        <w:top w:val="none" w:sz="0" w:space="0" w:color="auto"/>
                        <w:left w:val="none" w:sz="0" w:space="0" w:color="auto"/>
                        <w:bottom w:val="none" w:sz="0" w:space="0" w:color="auto"/>
                        <w:right w:val="none" w:sz="0" w:space="0" w:color="auto"/>
                      </w:divBdr>
                    </w:div>
                    <w:div w:id="1952740748">
                      <w:marLeft w:val="0"/>
                      <w:marRight w:val="0"/>
                      <w:marTop w:val="0"/>
                      <w:marBottom w:val="0"/>
                      <w:divBdr>
                        <w:top w:val="none" w:sz="0" w:space="0" w:color="auto"/>
                        <w:left w:val="none" w:sz="0" w:space="0" w:color="auto"/>
                        <w:bottom w:val="none" w:sz="0" w:space="0" w:color="auto"/>
                        <w:right w:val="none" w:sz="0" w:space="0" w:color="auto"/>
                      </w:divBdr>
                    </w:div>
                    <w:div w:id="374702041">
                      <w:marLeft w:val="0"/>
                      <w:marRight w:val="0"/>
                      <w:marTop w:val="0"/>
                      <w:marBottom w:val="0"/>
                      <w:divBdr>
                        <w:top w:val="none" w:sz="0" w:space="0" w:color="auto"/>
                        <w:left w:val="none" w:sz="0" w:space="0" w:color="auto"/>
                        <w:bottom w:val="none" w:sz="0" w:space="0" w:color="auto"/>
                        <w:right w:val="none" w:sz="0" w:space="0" w:color="auto"/>
                      </w:divBdr>
                    </w:div>
                    <w:div w:id="1717006459">
                      <w:marLeft w:val="0"/>
                      <w:marRight w:val="0"/>
                      <w:marTop w:val="0"/>
                      <w:marBottom w:val="0"/>
                      <w:divBdr>
                        <w:top w:val="none" w:sz="0" w:space="0" w:color="auto"/>
                        <w:left w:val="none" w:sz="0" w:space="0" w:color="auto"/>
                        <w:bottom w:val="none" w:sz="0" w:space="0" w:color="auto"/>
                        <w:right w:val="none" w:sz="0" w:space="0" w:color="auto"/>
                      </w:divBdr>
                    </w:div>
                    <w:div w:id="1513564832">
                      <w:marLeft w:val="0"/>
                      <w:marRight w:val="0"/>
                      <w:marTop w:val="0"/>
                      <w:marBottom w:val="0"/>
                      <w:divBdr>
                        <w:top w:val="none" w:sz="0" w:space="0" w:color="auto"/>
                        <w:left w:val="none" w:sz="0" w:space="0" w:color="auto"/>
                        <w:bottom w:val="none" w:sz="0" w:space="0" w:color="auto"/>
                        <w:right w:val="none" w:sz="0" w:space="0" w:color="auto"/>
                      </w:divBdr>
                    </w:div>
                    <w:div w:id="1569339299">
                      <w:marLeft w:val="0"/>
                      <w:marRight w:val="0"/>
                      <w:marTop w:val="0"/>
                      <w:marBottom w:val="0"/>
                      <w:divBdr>
                        <w:top w:val="none" w:sz="0" w:space="0" w:color="auto"/>
                        <w:left w:val="none" w:sz="0" w:space="0" w:color="auto"/>
                        <w:bottom w:val="none" w:sz="0" w:space="0" w:color="auto"/>
                        <w:right w:val="none" w:sz="0" w:space="0" w:color="auto"/>
                      </w:divBdr>
                    </w:div>
                    <w:div w:id="316342995">
                      <w:marLeft w:val="0"/>
                      <w:marRight w:val="0"/>
                      <w:marTop w:val="0"/>
                      <w:marBottom w:val="0"/>
                      <w:divBdr>
                        <w:top w:val="none" w:sz="0" w:space="0" w:color="auto"/>
                        <w:left w:val="none" w:sz="0" w:space="0" w:color="auto"/>
                        <w:bottom w:val="none" w:sz="0" w:space="0" w:color="auto"/>
                        <w:right w:val="none" w:sz="0" w:space="0" w:color="auto"/>
                      </w:divBdr>
                    </w:div>
                    <w:div w:id="1613589355">
                      <w:marLeft w:val="0"/>
                      <w:marRight w:val="0"/>
                      <w:marTop w:val="0"/>
                      <w:marBottom w:val="0"/>
                      <w:divBdr>
                        <w:top w:val="none" w:sz="0" w:space="0" w:color="auto"/>
                        <w:left w:val="none" w:sz="0" w:space="0" w:color="auto"/>
                        <w:bottom w:val="none" w:sz="0" w:space="0" w:color="auto"/>
                        <w:right w:val="none" w:sz="0" w:space="0" w:color="auto"/>
                      </w:divBdr>
                    </w:div>
                    <w:div w:id="202179469">
                      <w:marLeft w:val="0"/>
                      <w:marRight w:val="0"/>
                      <w:marTop w:val="0"/>
                      <w:marBottom w:val="0"/>
                      <w:divBdr>
                        <w:top w:val="none" w:sz="0" w:space="0" w:color="auto"/>
                        <w:left w:val="none" w:sz="0" w:space="0" w:color="auto"/>
                        <w:bottom w:val="none" w:sz="0" w:space="0" w:color="auto"/>
                        <w:right w:val="none" w:sz="0" w:space="0" w:color="auto"/>
                      </w:divBdr>
                    </w:div>
                    <w:div w:id="1269921736">
                      <w:marLeft w:val="0"/>
                      <w:marRight w:val="0"/>
                      <w:marTop w:val="0"/>
                      <w:marBottom w:val="0"/>
                      <w:divBdr>
                        <w:top w:val="none" w:sz="0" w:space="0" w:color="auto"/>
                        <w:left w:val="none" w:sz="0" w:space="0" w:color="auto"/>
                        <w:bottom w:val="none" w:sz="0" w:space="0" w:color="auto"/>
                        <w:right w:val="none" w:sz="0" w:space="0" w:color="auto"/>
                      </w:divBdr>
                    </w:div>
                    <w:div w:id="1861426575">
                      <w:marLeft w:val="0"/>
                      <w:marRight w:val="0"/>
                      <w:marTop w:val="0"/>
                      <w:marBottom w:val="0"/>
                      <w:divBdr>
                        <w:top w:val="none" w:sz="0" w:space="0" w:color="auto"/>
                        <w:left w:val="none" w:sz="0" w:space="0" w:color="auto"/>
                        <w:bottom w:val="none" w:sz="0" w:space="0" w:color="auto"/>
                        <w:right w:val="none" w:sz="0" w:space="0" w:color="auto"/>
                      </w:divBdr>
                    </w:div>
                  </w:divsChild>
                </w:div>
                <w:div w:id="476260641">
                  <w:marLeft w:val="0"/>
                  <w:marRight w:val="0"/>
                  <w:marTop w:val="0"/>
                  <w:marBottom w:val="0"/>
                  <w:divBdr>
                    <w:top w:val="none" w:sz="0" w:space="0" w:color="auto"/>
                    <w:left w:val="none" w:sz="0" w:space="0" w:color="auto"/>
                    <w:bottom w:val="none" w:sz="0" w:space="0" w:color="auto"/>
                    <w:right w:val="none" w:sz="0" w:space="0" w:color="auto"/>
                  </w:divBdr>
                  <w:divsChild>
                    <w:div w:id="829446382">
                      <w:marLeft w:val="0"/>
                      <w:marRight w:val="0"/>
                      <w:marTop w:val="0"/>
                      <w:marBottom w:val="0"/>
                      <w:divBdr>
                        <w:top w:val="none" w:sz="0" w:space="0" w:color="auto"/>
                        <w:left w:val="none" w:sz="0" w:space="0" w:color="auto"/>
                        <w:bottom w:val="none" w:sz="0" w:space="0" w:color="auto"/>
                        <w:right w:val="none" w:sz="0" w:space="0" w:color="auto"/>
                      </w:divBdr>
                    </w:div>
                    <w:div w:id="1165630028">
                      <w:marLeft w:val="0"/>
                      <w:marRight w:val="0"/>
                      <w:marTop w:val="0"/>
                      <w:marBottom w:val="0"/>
                      <w:divBdr>
                        <w:top w:val="none" w:sz="0" w:space="0" w:color="auto"/>
                        <w:left w:val="none" w:sz="0" w:space="0" w:color="auto"/>
                        <w:bottom w:val="none" w:sz="0" w:space="0" w:color="auto"/>
                        <w:right w:val="none" w:sz="0" w:space="0" w:color="auto"/>
                      </w:divBdr>
                    </w:div>
                    <w:div w:id="655110241">
                      <w:marLeft w:val="0"/>
                      <w:marRight w:val="0"/>
                      <w:marTop w:val="0"/>
                      <w:marBottom w:val="0"/>
                      <w:divBdr>
                        <w:top w:val="none" w:sz="0" w:space="0" w:color="auto"/>
                        <w:left w:val="none" w:sz="0" w:space="0" w:color="auto"/>
                        <w:bottom w:val="none" w:sz="0" w:space="0" w:color="auto"/>
                        <w:right w:val="none" w:sz="0" w:space="0" w:color="auto"/>
                      </w:divBdr>
                    </w:div>
                    <w:div w:id="492179631">
                      <w:marLeft w:val="0"/>
                      <w:marRight w:val="0"/>
                      <w:marTop w:val="0"/>
                      <w:marBottom w:val="0"/>
                      <w:divBdr>
                        <w:top w:val="none" w:sz="0" w:space="0" w:color="auto"/>
                        <w:left w:val="none" w:sz="0" w:space="0" w:color="auto"/>
                        <w:bottom w:val="none" w:sz="0" w:space="0" w:color="auto"/>
                        <w:right w:val="none" w:sz="0" w:space="0" w:color="auto"/>
                      </w:divBdr>
                    </w:div>
                  </w:divsChild>
                </w:div>
                <w:div w:id="1975326028">
                  <w:marLeft w:val="0"/>
                  <w:marRight w:val="0"/>
                  <w:marTop w:val="0"/>
                  <w:marBottom w:val="0"/>
                  <w:divBdr>
                    <w:top w:val="none" w:sz="0" w:space="0" w:color="auto"/>
                    <w:left w:val="none" w:sz="0" w:space="0" w:color="auto"/>
                    <w:bottom w:val="none" w:sz="0" w:space="0" w:color="auto"/>
                    <w:right w:val="none" w:sz="0" w:space="0" w:color="auto"/>
                  </w:divBdr>
                  <w:divsChild>
                    <w:div w:id="1875851111">
                      <w:marLeft w:val="0"/>
                      <w:marRight w:val="0"/>
                      <w:marTop w:val="0"/>
                      <w:marBottom w:val="0"/>
                      <w:divBdr>
                        <w:top w:val="none" w:sz="0" w:space="0" w:color="auto"/>
                        <w:left w:val="none" w:sz="0" w:space="0" w:color="auto"/>
                        <w:bottom w:val="none" w:sz="0" w:space="0" w:color="auto"/>
                        <w:right w:val="none" w:sz="0" w:space="0" w:color="auto"/>
                      </w:divBdr>
                    </w:div>
                  </w:divsChild>
                </w:div>
                <w:div w:id="2006543857">
                  <w:marLeft w:val="0"/>
                  <w:marRight w:val="0"/>
                  <w:marTop w:val="0"/>
                  <w:marBottom w:val="0"/>
                  <w:divBdr>
                    <w:top w:val="none" w:sz="0" w:space="0" w:color="auto"/>
                    <w:left w:val="none" w:sz="0" w:space="0" w:color="auto"/>
                    <w:bottom w:val="none" w:sz="0" w:space="0" w:color="auto"/>
                    <w:right w:val="none" w:sz="0" w:space="0" w:color="auto"/>
                  </w:divBdr>
                  <w:divsChild>
                    <w:div w:id="183639864">
                      <w:marLeft w:val="0"/>
                      <w:marRight w:val="0"/>
                      <w:marTop w:val="0"/>
                      <w:marBottom w:val="0"/>
                      <w:divBdr>
                        <w:top w:val="none" w:sz="0" w:space="0" w:color="auto"/>
                        <w:left w:val="none" w:sz="0" w:space="0" w:color="auto"/>
                        <w:bottom w:val="none" w:sz="0" w:space="0" w:color="auto"/>
                        <w:right w:val="none" w:sz="0" w:space="0" w:color="auto"/>
                      </w:divBdr>
                    </w:div>
                    <w:div w:id="923958992">
                      <w:marLeft w:val="0"/>
                      <w:marRight w:val="0"/>
                      <w:marTop w:val="0"/>
                      <w:marBottom w:val="0"/>
                      <w:divBdr>
                        <w:top w:val="none" w:sz="0" w:space="0" w:color="auto"/>
                        <w:left w:val="none" w:sz="0" w:space="0" w:color="auto"/>
                        <w:bottom w:val="none" w:sz="0" w:space="0" w:color="auto"/>
                        <w:right w:val="none" w:sz="0" w:space="0" w:color="auto"/>
                      </w:divBdr>
                    </w:div>
                    <w:div w:id="265505659">
                      <w:marLeft w:val="0"/>
                      <w:marRight w:val="0"/>
                      <w:marTop w:val="0"/>
                      <w:marBottom w:val="0"/>
                      <w:divBdr>
                        <w:top w:val="none" w:sz="0" w:space="0" w:color="auto"/>
                        <w:left w:val="none" w:sz="0" w:space="0" w:color="auto"/>
                        <w:bottom w:val="none" w:sz="0" w:space="0" w:color="auto"/>
                        <w:right w:val="none" w:sz="0" w:space="0" w:color="auto"/>
                      </w:divBdr>
                    </w:div>
                    <w:div w:id="1516458267">
                      <w:marLeft w:val="0"/>
                      <w:marRight w:val="0"/>
                      <w:marTop w:val="0"/>
                      <w:marBottom w:val="0"/>
                      <w:divBdr>
                        <w:top w:val="none" w:sz="0" w:space="0" w:color="auto"/>
                        <w:left w:val="none" w:sz="0" w:space="0" w:color="auto"/>
                        <w:bottom w:val="none" w:sz="0" w:space="0" w:color="auto"/>
                        <w:right w:val="none" w:sz="0" w:space="0" w:color="auto"/>
                      </w:divBdr>
                    </w:div>
                    <w:div w:id="263273452">
                      <w:marLeft w:val="0"/>
                      <w:marRight w:val="0"/>
                      <w:marTop w:val="0"/>
                      <w:marBottom w:val="0"/>
                      <w:divBdr>
                        <w:top w:val="none" w:sz="0" w:space="0" w:color="auto"/>
                        <w:left w:val="none" w:sz="0" w:space="0" w:color="auto"/>
                        <w:bottom w:val="none" w:sz="0" w:space="0" w:color="auto"/>
                        <w:right w:val="none" w:sz="0" w:space="0" w:color="auto"/>
                      </w:divBdr>
                    </w:div>
                    <w:div w:id="1962882651">
                      <w:marLeft w:val="0"/>
                      <w:marRight w:val="0"/>
                      <w:marTop w:val="0"/>
                      <w:marBottom w:val="0"/>
                      <w:divBdr>
                        <w:top w:val="none" w:sz="0" w:space="0" w:color="auto"/>
                        <w:left w:val="none" w:sz="0" w:space="0" w:color="auto"/>
                        <w:bottom w:val="none" w:sz="0" w:space="0" w:color="auto"/>
                        <w:right w:val="none" w:sz="0" w:space="0" w:color="auto"/>
                      </w:divBdr>
                    </w:div>
                    <w:div w:id="1553155993">
                      <w:marLeft w:val="0"/>
                      <w:marRight w:val="0"/>
                      <w:marTop w:val="0"/>
                      <w:marBottom w:val="0"/>
                      <w:divBdr>
                        <w:top w:val="none" w:sz="0" w:space="0" w:color="auto"/>
                        <w:left w:val="none" w:sz="0" w:space="0" w:color="auto"/>
                        <w:bottom w:val="none" w:sz="0" w:space="0" w:color="auto"/>
                        <w:right w:val="none" w:sz="0" w:space="0" w:color="auto"/>
                      </w:divBdr>
                    </w:div>
                    <w:div w:id="1337729969">
                      <w:marLeft w:val="0"/>
                      <w:marRight w:val="0"/>
                      <w:marTop w:val="0"/>
                      <w:marBottom w:val="0"/>
                      <w:divBdr>
                        <w:top w:val="none" w:sz="0" w:space="0" w:color="auto"/>
                        <w:left w:val="none" w:sz="0" w:space="0" w:color="auto"/>
                        <w:bottom w:val="none" w:sz="0" w:space="0" w:color="auto"/>
                        <w:right w:val="none" w:sz="0" w:space="0" w:color="auto"/>
                      </w:divBdr>
                    </w:div>
                    <w:div w:id="1029330079">
                      <w:marLeft w:val="0"/>
                      <w:marRight w:val="0"/>
                      <w:marTop w:val="0"/>
                      <w:marBottom w:val="0"/>
                      <w:divBdr>
                        <w:top w:val="none" w:sz="0" w:space="0" w:color="auto"/>
                        <w:left w:val="none" w:sz="0" w:space="0" w:color="auto"/>
                        <w:bottom w:val="none" w:sz="0" w:space="0" w:color="auto"/>
                        <w:right w:val="none" w:sz="0" w:space="0" w:color="auto"/>
                      </w:divBdr>
                    </w:div>
                    <w:div w:id="131599188">
                      <w:marLeft w:val="0"/>
                      <w:marRight w:val="0"/>
                      <w:marTop w:val="0"/>
                      <w:marBottom w:val="0"/>
                      <w:divBdr>
                        <w:top w:val="none" w:sz="0" w:space="0" w:color="auto"/>
                        <w:left w:val="none" w:sz="0" w:space="0" w:color="auto"/>
                        <w:bottom w:val="none" w:sz="0" w:space="0" w:color="auto"/>
                        <w:right w:val="none" w:sz="0" w:space="0" w:color="auto"/>
                      </w:divBdr>
                    </w:div>
                    <w:div w:id="845485959">
                      <w:marLeft w:val="0"/>
                      <w:marRight w:val="0"/>
                      <w:marTop w:val="0"/>
                      <w:marBottom w:val="0"/>
                      <w:divBdr>
                        <w:top w:val="none" w:sz="0" w:space="0" w:color="auto"/>
                        <w:left w:val="none" w:sz="0" w:space="0" w:color="auto"/>
                        <w:bottom w:val="none" w:sz="0" w:space="0" w:color="auto"/>
                        <w:right w:val="none" w:sz="0" w:space="0" w:color="auto"/>
                      </w:divBdr>
                    </w:div>
                    <w:div w:id="789662867">
                      <w:marLeft w:val="0"/>
                      <w:marRight w:val="0"/>
                      <w:marTop w:val="0"/>
                      <w:marBottom w:val="0"/>
                      <w:divBdr>
                        <w:top w:val="none" w:sz="0" w:space="0" w:color="auto"/>
                        <w:left w:val="none" w:sz="0" w:space="0" w:color="auto"/>
                        <w:bottom w:val="none" w:sz="0" w:space="0" w:color="auto"/>
                        <w:right w:val="none" w:sz="0" w:space="0" w:color="auto"/>
                      </w:divBdr>
                    </w:div>
                    <w:div w:id="1420327834">
                      <w:marLeft w:val="0"/>
                      <w:marRight w:val="0"/>
                      <w:marTop w:val="0"/>
                      <w:marBottom w:val="0"/>
                      <w:divBdr>
                        <w:top w:val="none" w:sz="0" w:space="0" w:color="auto"/>
                        <w:left w:val="none" w:sz="0" w:space="0" w:color="auto"/>
                        <w:bottom w:val="none" w:sz="0" w:space="0" w:color="auto"/>
                        <w:right w:val="none" w:sz="0" w:space="0" w:color="auto"/>
                      </w:divBdr>
                    </w:div>
                  </w:divsChild>
                </w:div>
                <w:div w:id="1213614580">
                  <w:marLeft w:val="0"/>
                  <w:marRight w:val="0"/>
                  <w:marTop w:val="0"/>
                  <w:marBottom w:val="0"/>
                  <w:divBdr>
                    <w:top w:val="none" w:sz="0" w:space="0" w:color="auto"/>
                    <w:left w:val="none" w:sz="0" w:space="0" w:color="auto"/>
                    <w:bottom w:val="none" w:sz="0" w:space="0" w:color="auto"/>
                    <w:right w:val="none" w:sz="0" w:space="0" w:color="auto"/>
                  </w:divBdr>
                  <w:divsChild>
                    <w:div w:id="437718712">
                      <w:marLeft w:val="0"/>
                      <w:marRight w:val="0"/>
                      <w:marTop w:val="0"/>
                      <w:marBottom w:val="0"/>
                      <w:divBdr>
                        <w:top w:val="none" w:sz="0" w:space="0" w:color="auto"/>
                        <w:left w:val="none" w:sz="0" w:space="0" w:color="auto"/>
                        <w:bottom w:val="none" w:sz="0" w:space="0" w:color="auto"/>
                        <w:right w:val="none" w:sz="0" w:space="0" w:color="auto"/>
                      </w:divBdr>
                    </w:div>
                    <w:div w:id="811485952">
                      <w:marLeft w:val="0"/>
                      <w:marRight w:val="0"/>
                      <w:marTop w:val="0"/>
                      <w:marBottom w:val="0"/>
                      <w:divBdr>
                        <w:top w:val="none" w:sz="0" w:space="0" w:color="auto"/>
                        <w:left w:val="none" w:sz="0" w:space="0" w:color="auto"/>
                        <w:bottom w:val="none" w:sz="0" w:space="0" w:color="auto"/>
                        <w:right w:val="none" w:sz="0" w:space="0" w:color="auto"/>
                      </w:divBdr>
                    </w:div>
                    <w:div w:id="1580165850">
                      <w:marLeft w:val="0"/>
                      <w:marRight w:val="0"/>
                      <w:marTop w:val="0"/>
                      <w:marBottom w:val="0"/>
                      <w:divBdr>
                        <w:top w:val="none" w:sz="0" w:space="0" w:color="auto"/>
                        <w:left w:val="none" w:sz="0" w:space="0" w:color="auto"/>
                        <w:bottom w:val="none" w:sz="0" w:space="0" w:color="auto"/>
                        <w:right w:val="none" w:sz="0" w:space="0" w:color="auto"/>
                      </w:divBdr>
                    </w:div>
                  </w:divsChild>
                </w:div>
                <w:div w:id="1132139048">
                  <w:marLeft w:val="0"/>
                  <w:marRight w:val="0"/>
                  <w:marTop w:val="0"/>
                  <w:marBottom w:val="0"/>
                  <w:divBdr>
                    <w:top w:val="none" w:sz="0" w:space="0" w:color="auto"/>
                    <w:left w:val="none" w:sz="0" w:space="0" w:color="auto"/>
                    <w:bottom w:val="none" w:sz="0" w:space="0" w:color="auto"/>
                    <w:right w:val="none" w:sz="0" w:space="0" w:color="auto"/>
                  </w:divBdr>
                  <w:divsChild>
                    <w:div w:id="775828235">
                      <w:marLeft w:val="0"/>
                      <w:marRight w:val="0"/>
                      <w:marTop w:val="0"/>
                      <w:marBottom w:val="0"/>
                      <w:divBdr>
                        <w:top w:val="none" w:sz="0" w:space="0" w:color="auto"/>
                        <w:left w:val="none" w:sz="0" w:space="0" w:color="auto"/>
                        <w:bottom w:val="none" w:sz="0" w:space="0" w:color="auto"/>
                        <w:right w:val="none" w:sz="0" w:space="0" w:color="auto"/>
                      </w:divBdr>
                    </w:div>
                  </w:divsChild>
                </w:div>
                <w:div w:id="257296345">
                  <w:marLeft w:val="0"/>
                  <w:marRight w:val="0"/>
                  <w:marTop w:val="0"/>
                  <w:marBottom w:val="0"/>
                  <w:divBdr>
                    <w:top w:val="none" w:sz="0" w:space="0" w:color="auto"/>
                    <w:left w:val="none" w:sz="0" w:space="0" w:color="auto"/>
                    <w:bottom w:val="none" w:sz="0" w:space="0" w:color="auto"/>
                    <w:right w:val="none" w:sz="0" w:space="0" w:color="auto"/>
                  </w:divBdr>
                  <w:divsChild>
                    <w:div w:id="566645602">
                      <w:marLeft w:val="0"/>
                      <w:marRight w:val="0"/>
                      <w:marTop w:val="0"/>
                      <w:marBottom w:val="0"/>
                      <w:divBdr>
                        <w:top w:val="none" w:sz="0" w:space="0" w:color="auto"/>
                        <w:left w:val="none" w:sz="0" w:space="0" w:color="auto"/>
                        <w:bottom w:val="none" w:sz="0" w:space="0" w:color="auto"/>
                        <w:right w:val="none" w:sz="0" w:space="0" w:color="auto"/>
                      </w:divBdr>
                    </w:div>
                    <w:div w:id="1701277155">
                      <w:marLeft w:val="0"/>
                      <w:marRight w:val="0"/>
                      <w:marTop w:val="0"/>
                      <w:marBottom w:val="0"/>
                      <w:divBdr>
                        <w:top w:val="none" w:sz="0" w:space="0" w:color="auto"/>
                        <w:left w:val="none" w:sz="0" w:space="0" w:color="auto"/>
                        <w:bottom w:val="none" w:sz="0" w:space="0" w:color="auto"/>
                        <w:right w:val="none" w:sz="0" w:space="0" w:color="auto"/>
                      </w:divBdr>
                    </w:div>
                    <w:div w:id="1231844092">
                      <w:marLeft w:val="0"/>
                      <w:marRight w:val="0"/>
                      <w:marTop w:val="0"/>
                      <w:marBottom w:val="0"/>
                      <w:divBdr>
                        <w:top w:val="none" w:sz="0" w:space="0" w:color="auto"/>
                        <w:left w:val="none" w:sz="0" w:space="0" w:color="auto"/>
                        <w:bottom w:val="none" w:sz="0" w:space="0" w:color="auto"/>
                        <w:right w:val="none" w:sz="0" w:space="0" w:color="auto"/>
                      </w:divBdr>
                    </w:div>
                    <w:div w:id="1233807618">
                      <w:marLeft w:val="0"/>
                      <w:marRight w:val="0"/>
                      <w:marTop w:val="0"/>
                      <w:marBottom w:val="0"/>
                      <w:divBdr>
                        <w:top w:val="none" w:sz="0" w:space="0" w:color="auto"/>
                        <w:left w:val="none" w:sz="0" w:space="0" w:color="auto"/>
                        <w:bottom w:val="none" w:sz="0" w:space="0" w:color="auto"/>
                        <w:right w:val="none" w:sz="0" w:space="0" w:color="auto"/>
                      </w:divBdr>
                    </w:div>
                  </w:divsChild>
                </w:div>
                <w:div w:id="1722679331">
                  <w:marLeft w:val="0"/>
                  <w:marRight w:val="0"/>
                  <w:marTop w:val="0"/>
                  <w:marBottom w:val="0"/>
                  <w:divBdr>
                    <w:top w:val="none" w:sz="0" w:space="0" w:color="auto"/>
                    <w:left w:val="none" w:sz="0" w:space="0" w:color="auto"/>
                    <w:bottom w:val="none" w:sz="0" w:space="0" w:color="auto"/>
                    <w:right w:val="none" w:sz="0" w:space="0" w:color="auto"/>
                  </w:divBdr>
                  <w:divsChild>
                    <w:div w:id="963536879">
                      <w:marLeft w:val="0"/>
                      <w:marRight w:val="0"/>
                      <w:marTop w:val="0"/>
                      <w:marBottom w:val="0"/>
                      <w:divBdr>
                        <w:top w:val="none" w:sz="0" w:space="0" w:color="auto"/>
                        <w:left w:val="none" w:sz="0" w:space="0" w:color="auto"/>
                        <w:bottom w:val="none" w:sz="0" w:space="0" w:color="auto"/>
                        <w:right w:val="none" w:sz="0" w:space="0" w:color="auto"/>
                      </w:divBdr>
                    </w:div>
                    <w:div w:id="1691489591">
                      <w:marLeft w:val="0"/>
                      <w:marRight w:val="0"/>
                      <w:marTop w:val="0"/>
                      <w:marBottom w:val="0"/>
                      <w:divBdr>
                        <w:top w:val="none" w:sz="0" w:space="0" w:color="auto"/>
                        <w:left w:val="none" w:sz="0" w:space="0" w:color="auto"/>
                        <w:bottom w:val="none" w:sz="0" w:space="0" w:color="auto"/>
                        <w:right w:val="none" w:sz="0" w:space="0" w:color="auto"/>
                      </w:divBdr>
                    </w:div>
                  </w:divsChild>
                </w:div>
                <w:div w:id="1978338710">
                  <w:marLeft w:val="0"/>
                  <w:marRight w:val="0"/>
                  <w:marTop w:val="0"/>
                  <w:marBottom w:val="0"/>
                  <w:divBdr>
                    <w:top w:val="none" w:sz="0" w:space="0" w:color="auto"/>
                    <w:left w:val="none" w:sz="0" w:space="0" w:color="auto"/>
                    <w:bottom w:val="none" w:sz="0" w:space="0" w:color="auto"/>
                    <w:right w:val="none" w:sz="0" w:space="0" w:color="auto"/>
                  </w:divBdr>
                  <w:divsChild>
                    <w:div w:id="1274248324">
                      <w:marLeft w:val="0"/>
                      <w:marRight w:val="0"/>
                      <w:marTop w:val="0"/>
                      <w:marBottom w:val="0"/>
                      <w:divBdr>
                        <w:top w:val="none" w:sz="0" w:space="0" w:color="auto"/>
                        <w:left w:val="none" w:sz="0" w:space="0" w:color="auto"/>
                        <w:bottom w:val="none" w:sz="0" w:space="0" w:color="auto"/>
                        <w:right w:val="none" w:sz="0" w:space="0" w:color="auto"/>
                      </w:divBdr>
                    </w:div>
                  </w:divsChild>
                </w:div>
                <w:div w:id="468864724">
                  <w:marLeft w:val="0"/>
                  <w:marRight w:val="0"/>
                  <w:marTop w:val="0"/>
                  <w:marBottom w:val="0"/>
                  <w:divBdr>
                    <w:top w:val="none" w:sz="0" w:space="0" w:color="auto"/>
                    <w:left w:val="none" w:sz="0" w:space="0" w:color="auto"/>
                    <w:bottom w:val="none" w:sz="0" w:space="0" w:color="auto"/>
                    <w:right w:val="none" w:sz="0" w:space="0" w:color="auto"/>
                  </w:divBdr>
                  <w:divsChild>
                    <w:div w:id="1307780955">
                      <w:marLeft w:val="0"/>
                      <w:marRight w:val="0"/>
                      <w:marTop w:val="0"/>
                      <w:marBottom w:val="0"/>
                      <w:divBdr>
                        <w:top w:val="none" w:sz="0" w:space="0" w:color="auto"/>
                        <w:left w:val="none" w:sz="0" w:space="0" w:color="auto"/>
                        <w:bottom w:val="none" w:sz="0" w:space="0" w:color="auto"/>
                        <w:right w:val="none" w:sz="0" w:space="0" w:color="auto"/>
                      </w:divBdr>
                    </w:div>
                    <w:div w:id="1839534261">
                      <w:marLeft w:val="0"/>
                      <w:marRight w:val="0"/>
                      <w:marTop w:val="0"/>
                      <w:marBottom w:val="0"/>
                      <w:divBdr>
                        <w:top w:val="none" w:sz="0" w:space="0" w:color="auto"/>
                        <w:left w:val="none" w:sz="0" w:space="0" w:color="auto"/>
                        <w:bottom w:val="none" w:sz="0" w:space="0" w:color="auto"/>
                        <w:right w:val="none" w:sz="0" w:space="0" w:color="auto"/>
                      </w:divBdr>
                    </w:div>
                    <w:div w:id="130095621">
                      <w:marLeft w:val="0"/>
                      <w:marRight w:val="0"/>
                      <w:marTop w:val="0"/>
                      <w:marBottom w:val="0"/>
                      <w:divBdr>
                        <w:top w:val="none" w:sz="0" w:space="0" w:color="auto"/>
                        <w:left w:val="none" w:sz="0" w:space="0" w:color="auto"/>
                        <w:bottom w:val="none" w:sz="0" w:space="0" w:color="auto"/>
                        <w:right w:val="none" w:sz="0" w:space="0" w:color="auto"/>
                      </w:divBdr>
                    </w:div>
                    <w:div w:id="1136295576">
                      <w:marLeft w:val="0"/>
                      <w:marRight w:val="0"/>
                      <w:marTop w:val="0"/>
                      <w:marBottom w:val="0"/>
                      <w:divBdr>
                        <w:top w:val="none" w:sz="0" w:space="0" w:color="auto"/>
                        <w:left w:val="none" w:sz="0" w:space="0" w:color="auto"/>
                        <w:bottom w:val="none" w:sz="0" w:space="0" w:color="auto"/>
                        <w:right w:val="none" w:sz="0" w:space="0" w:color="auto"/>
                      </w:divBdr>
                    </w:div>
                    <w:div w:id="1105807140">
                      <w:marLeft w:val="0"/>
                      <w:marRight w:val="0"/>
                      <w:marTop w:val="0"/>
                      <w:marBottom w:val="0"/>
                      <w:divBdr>
                        <w:top w:val="none" w:sz="0" w:space="0" w:color="auto"/>
                        <w:left w:val="none" w:sz="0" w:space="0" w:color="auto"/>
                        <w:bottom w:val="none" w:sz="0" w:space="0" w:color="auto"/>
                        <w:right w:val="none" w:sz="0" w:space="0" w:color="auto"/>
                      </w:divBdr>
                    </w:div>
                    <w:div w:id="1608006554">
                      <w:marLeft w:val="0"/>
                      <w:marRight w:val="0"/>
                      <w:marTop w:val="0"/>
                      <w:marBottom w:val="0"/>
                      <w:divBdr>
                        <w:top w:val="none" w:sz="0" w:space="0" w:color="auto"/>
                        <w:left w:val="none" w:sz="0" w:space="0" w:color="auto"/>
                        <w:bottom w:val="none" w:sz="0" w:space="0" w:color="auto"/>
                        <w:right w:val="none" w:sz="0" w:space="0" w:color="auto"/>
                      </w:divBdr>
                    </w:div>
                  </w:divsChild>
                </w:div>
                <w:div w:id="547377310">
                  <w:marLeft w:val="0"/>
                  <w:marRight w:val="0"/>
                  <w:marTop w:val="0"/>
                  <w:marBottom w:val="0"/>
                  <w:divBdr>
                    <w:top w:val="none" w:sz="0" w:space="0" w:color="auto"/>
                    <w:left w:val="none" w:sz="0" w:space="0" w:color="auto"/>
                    <w:bottom w:val="none" w:sz="0" w:space="0" w:color="auto"/>
                    <w:right w:val="none" w:sz="0" w:space="0" w:color="auto"/>
                  </w:divBdr>
                  <w:divsChild>
                    <w:div w:id="867060629">
                      <w:marLeft w:val="0"/>
                      <w:marRight w:val="0"/>
                      <w:marTop w:val="0"/>
                      <w:marBottom w:val="0"/>
                      <w:divBdr>
                        <w:top w:val="none" w:sz="0" w:space="0" w:color="auto"/>
                        <w:left w:val="none" w:sz="0" w:space="0" w:color="auto"/>
                        <w:bottom w:val="none" w:sz="0" w:space="0" w:color="auto"/>
                        <w:right w:val="none" w:sz="0" w:space="0" w:color="auto"/>
                      </w:divBdr>
                    </w:div>
                    <w:div w:id="8870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4711">
          <w:marLeft w:val="0"/>
          <w:marRight w:val="0"/>
          <w:marTop w:val="0"/>
          <w:marBottom w:val="0"/>
          <w:divBdr>
            <w:top w:val="none" w:sz="0" w:space="0" w:color="auto"/>
            <w:left w:val="none" w:sz="0" w:space="0" w:color="auto"/>
            <w:bottom w:val="none" w:sz="0" w:space="0" w:color="auto"/>
            <w:right w:val="none" w:sz="0" w:space="0" w:color="auto"/>
          </w:divBdr>
        </w:div>
      </w:divsChild>
    </w:div>
    <w:div w:id="551113282">
      <w:bodyDiv w:val="1"/>
      <w:marLeft w:val="0"/>
      <w:marRight w:val="0"/>
      <w:marTop w:val="0"/>
      <w:marBottom w:val="0"/>
      <w:divBdr>
        <w:top w:val="none" w:sz="0" w:space="0" w:color="auto"/>
        <w:left w:val="none" w:sz="0" w:space="0" w:color="auto"/>
        <w:bottom w:val="none" w:sz="0" w:space="0" w:color="auto"/>
        <w:right w:val="none" w:sz="0" w:space="0" w:color="auto"/>
      </w:divBdr>
    </w:div>
    <w:div w:id="655695218">
      <w:bodyDiv w:val="1"/>
      <w:marLeft w:val="0"/>
      <w:marRight w:val="0"/>
      <w:marTop w:val="0"/>
      <w:marBottom w:val="0"/>
      <w:divBdr>
        <w:top w:val="none" w:sz="0" w:space="0" w:color="auto"/>
        <w:left w:val="none" w:sz="0" w:space="0" w:color="auto"/>
        <w:bottom w:val="none" w:sz="0" w:space="0" w:color="auto"/>
        <w:right w:val="none" w:sz="0" w:space="0" w:color="auto"/>
      </w:divBdr>
    </w:div>
    <w:div w:id="1113397545">
      <w:bodyDiv w:val="1"/>
      <w:marLeft w:val="0"/>
      <w:marRight w:val="0"/>
      <w:marTop w:val="0"/>
      <w:marBottom w:val="0"/>
      <w:divBdr>
        <w:top w:val="none" w:sz="0" w:space="0" w:color="auto"/>
        <w:left w:val="none" w:sz="0" w:space="0" w:color="auto"/>
        <w:bottom w:val="none" w:sz="0" w:space="0" w:color="auto"/>
        <w:right w:val="none" w:sz="0" w:space="0" w:color="auto"/>
      </w:divBdr>
      <w:divsChild>
        <w:div w:id="920673712">
          <w:marLeft w:val="0"/>
          <w:marRight w:val="0"/>
          <w:marTop w:val="0"/>
          <w:marBottom w:val="0"/>
          <w:divBdr>
            <w:top w:val="none" w:sz="0" w:space="0" w:color="auto"/>
            <w:left w:val="none" w:sz="0" w:space="0" w:color="auto"/>
            <w:bottom w:val="none" w:sz="0" w:space="0" w:color="auto"/>
            <w:right w:val="none" w:sz="0" w:space="0" w:color="auto"/>
          </w:divBdr>
        </w:div>
        <w:div w:id="1026103890">
          <w:marLeft w:val="0"/>
          <w:marRight w:val="0"/>
          <w:marTop w:val="0"/>
          <w:marBottom w:val="0"/>
          <w:divBdr>
            <w:top w:val="none" w:sz="0" w:space="0" w:color="auto"/>
            <w:left w:val="none" w:sz="0" w:space="0" w:color="auto"/>
            <w:bottom w:val="none" w:sz="0" w:space="0" w:color="auto"/>
            <w:right w:val="none" w:sz="0" w:space="0" w:color="auto"/>
          </w:divBdr>
        </w:div>
        <w:div w:id="1010452295">
          <w:marLeft w:val="0"/>
          <w:marRight w:val="0"/>
          <w:marTop w:val="0"/>
          <w:marBottom w:val="0"/>
          <w:divBdr>
            <w:top w:val="none" w:sz="0" w:space="0" w:color="auto"/>
            <w:left w:val="none" w:sz="0" w:space="0" w:color="auto"/>
            <w:bottom w:val="none" w:sz="0" w:space="0" w:color="auto"/>
            <w:right w:val="none" w:sz="0" w:space="0" w:color="auto"/>
          </w:divBdr>
        </w:div>
        <w:div w:id="372580603">
          <w:marLeft w:val="0"/>
          <w:marRight w:val="0"/>
          <w:marTop w:val="0"/>
          <w:marBottom w:val="0"/>
          <w:divBdr>
            <w:top w:val="none" w:sz="0" w:space="0" w:color="auto"/>
            <w:left w:val="none" w:sz="0" w:space="0" w:color="auto"/>
            <w:bottom w:val="none" w:sz="0" w:space="0" w:color="auto"/>
            <w:right w:val="none" w:sz="0" w:space="0" w:color="auto"/>
          </w:divBdr>
        </w:div>
        <w:div w:id="1604147698">
          <w:marLeft w:val="0"/>
          <w:marRight w:val="0"/>
          <w:marTop w:val="0"/>
          <w:marBottom w:val="0"/>
          <w:divBdr>
            <w:top w:val="none" w:sz="0" w:space="0" w:color="auto"/>
            <w:left w:val="none" w:sz="0" w:space="0" w:color="auto"/>
            <w:bottom w:val="none" w:sz="0" w:space="0" w:color="auto"/>
            <w:right w:val="none" w:sz="0" w:space="0" w:color="auto"/>
          </w:divBdr>
        </w:div>
        <w:div w:id="842549002">
          <w:marLeft w:val="0"/>
          <w:marRight w:val="0"/>
          <w:marTop w:val="0"/>
          <w:marBottom w:val="0"/>
          <w:divBdr>
            <w:top w:val="none" w:sz="0" w:space="0" w:color="auto"/>
            <w:left w:val="none" w:sz="0" w:space="0" w:color="auto"/>
            <w:bottom w:val="none" w:sz="0" w:space="0" w:color="auto"/>
            <w:right w:val="none" w:sz="0" w:space="0" w:color="auto"/>
          </w:divBdr>
        </w:div>
        <w:div w:id="1496148905">
          <w:marLeft w:val="0"/>
          <w:marRight w:val="0"/>
          <w:marTop w:val="0"/>
          <w:marBottom w:val="0"/>
          <w:divBdr>
            <w:top w:val="none" w:sz="0" w:space="0" w:color="auto"/>
            <w:left w:val="none" w:sz="0" w:space="0" w:color="auto"/>
            <w:bottom w:val="none" w:sz="0" w:space="0" w:color="auto"/>
            <w:right w:val="none" w:sz="0" w:space="0" w:color="auto"/>
          </w:divBdr>
        </w:div>
        <w:div w:id="1375620356">
          <w:marLeft w:val="0"/>
          <w:marRight w:val="0"/>
          <w:marTop w:val="0"/>
          <w:marBottom w:val="0"/>
          <w:divBdr>
            <w:top w:val="none" w:sz="0" w:space="0" w:color="auto"/>
            <w:left w:val="none" w:sz="0" w:space="0" w:color="auto"/>
            <w:bottom w:val="none" w:sz="0" w:space="0" w:color="auto"/>
            <w:right w:val="none" w:sz="0" w:space="0" w:color="auto"/>
          </w:divBdr>
        </w:div>
        <w:div w:id="1122921847">
          <w:marLeft w:val="0"/>
          <w:marRight w:val="0"/>
          <w:marTop w:val="0"/>
          <w:marBottom w:val="0"/>
          <w:divBdr>
            <w:top w:val="none" w:sz="0" w:space="0" w:color="auto"/>
            <w:left w:val="none" w:sz="0" w:space="0" w:color="auto"/>
            <w:bottom w:val="none" w:sz="0" w:space="0" w:color="auto"/>
            <w:right w:val="none" w:sz="0" w:space="0" w:color="auto"/>
          </w:divBdr>
        </w:div>
        <w:div w:id="532815922">
          <w:marLeft w:val="0"/>
          <w:marRight w:val="0"/>
          <w:marTop w:val="0"/>
          <w:marBottom w:val="0"/>
          <w:divBdr>
            <w:top w:val="none" w:sz="0" w:space="0" w:color="auto"/>
            <w:left w:val="none" w:sz="0" w:space="0" w:color="auto"/>
            <w:bottom w:val="none" w:sz="0" w:space="0" w:color="auto"/>
            <w:right w:val="none" w:sz="0" w:space="0" w:color="auto"/>
          </w:divBdr>
        </w:div>
        <w:div w:id="938105564">
          <w:marLeft w:val="0"/>
          <w:marRight w:val="0"/>
          <w:marTop w:val="0"/>
          <w:marBottom w:val="0"/>
          <w:divBdr>
            <w:top w:val="none" w:sz="0" w:space="0" w:color="auto"/>
            <w:left w:val="none" w:sz="0" w:space="0" w:color="auto"/>
            <w:bottom w:val="none" w:sz="0" w:space="0" w:color="auto"/>
            <w:right w:val="none" w:sz="0" w:space="0" w:color="auto"/>
          </w:divBdr>
        </w:div>
        <w:div w:id="1584290676">
          <w:marLeft w:val="0"/>
          <w:marRight w:val="0"/>
          <w:marTop w:val="0"/>
          <w:marBottom w:val="0"/>
          <w:divBdr>
            <w:top w:val="none" w:sz="0" w:space="0" w:color="auto"/>
            <w:left w:val="none" w:sz="0" w:space="0" w:color="auto"/>
            <w:bottom w:val="none" w:sz="0" w:space="0" w:color="auto"/>
            <w:right w:val="none" w:sz="0" w:space="0" w:color="auto"/>
          </w:divBdr>
        </w:div>
        <w:div w:id="401952679">
          <w:marLeft w:val="0"/>
          <w:marRight w:val="0"/>
          <w:marTop w:val="0"/>
          <w:marBottom w:val="0"/>
          <w:divBdr>
            <w:top w:val="none" w:sz="0" w:space="0" w:color="auto"/>
            <w:left w:val="none" w:sz="0" w:space="0" w:color="auto"/>
            <w:bottom w:val="none" w:sz="0" w:space="0" w:color="auto"/>
            <w:right w:val="none" w:sz="0" w:space="0" w:color="auto"/>
          </w:divBdr>
        </w:div>
        <w:div w:id="1732381722">
          <w:marLeft w:val="0"/>
          <w:marRight w:val="0"/>
          <w:marTop w:val="0"/>
          <w:marBottom w:val="0"/>
          <w:divBdr>
            <w:top w:val="none" w:sz="0" w:space="0" w:color="auto"/>
            <w:left w:val="none" w:sz="0" w:space="0" w:color="auto"/>
            <w:bottom w:val="none" w:sz="0" w:space="0" w:color="auto"/>
            <w:right w:val="none" w:sz="0" w:space="0" w:color="auto"/>
          </w:divBdr>
        </w:div>
        <w:div w:id="1153522372">
          <w:marLeft w:val="0"/>
          <w:marRight w:val="0"/>
          <w:marTop w:val="0"/>
          <w:marBottom w:val="0"/>
          <w:divBdr>
            <w:top w:val="none" w:sz="0" w:space="0" w:color="auto"/>
            <w:left w:val="none" w:sz="0" w:space="0" w:color="auto"/>
            <w:bottom w:val="none" w:sz="0" w:space="0" w:color="auto"/>
            <w:right w:val="none" w:sz="0" w:space="0" w:color="auto"/>
          </w:divBdr>
        </w:div>
        <w:div w:id="1009873508">
          <w:marLeft w:val="0"/>
          <w:marRight w:val="0"/>
          <w:marTop w:val="0"/>
          <w:marBottom w:val="0"/>
          <w:divBdr>
            <w:top w:val="none" w:sz="0" w:space="0" w:color="auto"/>
            <w:left w:val="none" w:sz="0" w:space="0" w:color="auto"/>
            <w:bottom w:val="none" w:sz="0" w:space="0" w:color="auto"/>
            <w:right w:val="none" w:sz="0" w:space="0" w:color="auto"/>
          </w:divBdr>
        </w:div>
        <w:div w:id="414547350">
          <w:marLeft w:val="0"/>
          <w:marRight w:val="0"/>
          <w:marTop w:val="0"/>
          <w:marBottom w:val="0"/>
          <w:divBdr>
            <w:top w:val="none" w:sz="0" w:space="0" w:color="auto"/>
            <w:left w:val="none" w:sz="0" w:space="0" w:color="auto"/>
            <w:bottom w:val="none" w:sz="0" w:space="0" w:color="auto"/>
            <w:right w:val="none" w:sz="0" w:space="0" w:color="auto"/>
          </w:divBdr>
        </w:div>
        <w:div w:id="367684683">
          <w:marLeft w:val="0"/>
          <w:marRight w:val="0"/>
          <w:marTop w:val="0"/>
          <w:marBottom w:val="0"/>
          <w:divBdr>
            <w:top w:val="none" w:sz="0" w:space="0" w:color="auto"/>
            <w:left w:val="none" w:sz="0" w:space="0" w:color="auto"/>
            <w:bottom w:val="none" w:sz="0" w:space="0" w:color="auto"/>
            <w:right w:val="none" w:sz="0" w:space="0" w:color="auto"/>
          </w:divBdr>
        </w:div>
        <w:div w:id="471290982">
          <w:marLeft w:val="0"/>
          <w:marRight w:val="0"/>
          <w:marTop w:val="0"/>
          <w:marBottom w:val="0"/>
          <w:divBdr>
            <w:top w:val="none" w:sz="0" w:space="0" w:color="auto"/>
            <w:left w:val="none" w:sz="0" w:space="0" w:color="auto"/>
            <w:bottom w:val="none" w:sz="0" w:space="0" w:color="auto"/>
            <w:right w:val="none" w:sz="0" w:space="0" w:color="auto"/>
          </w:divBdr>
        </w:div>
        <w:div w:id="1851680906">
          <w:marLeft w:val="0"/>
          <w:marRight w:val="0"/>
          <w:marTop w:val="0"/>
          <w:marBottom w:val="0"/>
          <w:divBdr>
            <w:top w:val="none" w:sz="0" w:space="0" w:color="auto"/>
            <w:left w:val="none" w:sz="0" w:space="0" w:color="auto"/>
            <w:bottom w:val="none" w:sz="0" w:space="0" w:color="auto"/>
            <w:right w:val="none" w:sz="0" w:space="0" w:color="auto"/>
          </w:divBdr>
        </w:div>
        <w:div w:id="1597708549">
          <w:marLeft w:val="0"/>
          <w:marRight w:val="0"/>
          <w:marTop w:val="0"/>
          <w:marBottom w:val="0"/>
          <w:divBdr>
            <w:top w:val="none" w:sz="0" w:space="0" w:color="auto"/>
            <w:left w:val="none" w:sz="0" w:space="0" w:color="auto"/>
            <w:bottom w:val="none" w:sz="0" w:space="0" w:color="auto"/>
            <w:right w:val="none" w:sz="0" w:space="0" w:color="auto"/>
          </w:divBdr>
          <w:divsChild>
            <w:div w:id="1104378070">
              <w:marLeft w:val="-75"/>
              <w:marRight w:val="0"/>
              <w:marTop w:val="30"/>
              <w:marBottom w:val="30"/>
              <w:divBdr>
                <w:top w:val="none" w:sz="0" w:space="0" w:color="auto"/>
                <w:left w:val="none" w:sz="0" w:space="0" w:color="auto"/>
                <w:bottom w:val="none" w:sz="0" w:space="0" w:color="auto"/>
                <w:right w:val="none" w:sz="0" w:space="0" w:color="auto"/>
              </w:divBdr>
              <w:divsChild>
                <w:div w:id="796870302">
                  <w:marLeft w:val="0"/>
                  <w:marRight w:val="0"/>
                  <w:marTop w:val="0"/>
                  <w:marBottom w:val="0"/>
                  <w:divBdr>
                    <w:top w:val="none" w:sz="0" w:space="0" w:color="auto"/>
                    <w:left w:val="none" w:sz="0" w:space="0" w:color="auto"/>
                    <w:bottom w:val="none" w:sz="0" w:space="0" w:color="auto"/>
                    <w:right w:val="none" w:sz="0" w:space="0" w:color="auto"/>
                  </w:divBdr>
                  <w:divsChild>
                    <w:div w:id="627857215">
                      <w:marLeft w:val="0"/>
                      <w:marRight w:val="0"/>
                      <w:marTop w:val="0"/>
                      <w:marBottom w:val="0"/>
                      <w:divBdr>
                        <w:top w:val="none" w:sz="0" w:space="0" w:color="auto"/>
                        <w:left w:val="none" w:sz="0" w:space="0" w:color="auto"/>
                        <w:bottom w:val="none" w:sz="0" w:space="0" w:color="auto"/>
                        <w:right w:val="none" w:sz="0" w:space="0" w:color="auto"/>
                      </w:divBdr>
                    </w:div>
                  </w:divsChild>
                </w:div>
                <w:div w:id="2011789015">
                  <w:marLeft w:val="0"/>
                  <w:marRight w:val="0"/>
                  <w:marTop w:val="0"/>
                  <w:marBottom w:val="0"/>
                  <w:divBdr>
                    <w:top w:val="none" w:sz="0" w:space="0" w:color="auto"/>
                    <w:left w:val="none" w:sz="0" w:space="0" w:color="auto"/>
                    <w:bottom w:val="none" w:sz="0" w:space="0" w:color="auto"/>
                    <w:right w:val="none" w:sz="0" w:space="0" w:color="auto"/>
                  </w:divBdr>
                  <w:divsChild>
                    <w:div w:id="1053700796">
                      <w:marLeft w:val="0"/>
                      <w:marRight w:val="0"/>
                      <w:marTop w:val="0"/>
                      <w:marBottom w:val="0"/>
                      <w:divBdr>
                        <w:top w:val="none" w:sz="0" w:space="0" w:color="auto"/>
                        <w:left w:val="none" w:sz="0" w:space="0" w:color="auto"/>
                        <w:bottom w:val="none" w:sz="0" w:space="0" w:color="auto"/>
                        <w:right w:val="none" w:sz="0" w:space="0" w:color="auto"/>
                      </w:divBdr>
                    </w:div>
                  </w:divsChild>
                </w:div>
                <w:div w:id="1464469773">
                  <w:marLeft w:val="0"/>
                  <w:marRight w:val="0"/>
                  <w:marTop w:val="0"/>
                  <w:marBottom w:val="0"/>
                  <w:divBdr>
                    <w:top w:val="none" w:sz="0" w:space="0" w:color="auto"/>
                    <w:left w:val="none" w:sz="0" w:space="0" w:color="auto"/>
                    <w:bottom w:val="none" w:sz="0" w:space="0" w:color="auto"/>
                    <w:right w:val="none" w:sz="0" w:space="0" w:color="auto"/>
                  </w:divBdr>
                  <w:divsChild>
                    <w:div w:id="827745920">
                      <w:marLeft w:val="0"/>
                      <w:marRight w:val="0"/>
                      <w:marTop w:val="0"/>
                      <w:marBottom w:val="0"/>
                      <w:divBdr>
                        <w:top w:val="none" w:sz="0" w:space="0" w:color="auto"/>
                        <w:left w:val="none" w:sz="0" w:space="0" w:color="auto"/>
                        <w:bottom w:val="none" w:sz="0" w:space="0" w:color="auto"/>
                        <w:right w:val="none" w:sz="0" w:space="0" w:color="auto"/>
                      </w:divBdr>
                    </w:div>
                  </w:divsChild>
                </w:div>
                <w:div w:id="1941335825">
                  <w:marLeft w:val="0"/>
                  <w:marRight w:val="0"/>
                  <w:marTop w:val="0"/>
                  <w:marBottom w:val="0"/>
                  <w:divBdr>
                    <w:top w:val="none" w:sz="0" w:space="0" w:color="auto"/>
                    <w:left w:val="none" w:sz="0" w:space="0" w:color="auto"/>
                    <w:bottom w:val="none" w:sz="0" w:space="0" w:color="auto"/>
                    <w:right w:val="none" w:sz="0" w:space="0" w:color="auto"/>
                  </w:divBdr>
                  <w:divsChild>
                    <w:div w:id="1179394223">
                      <w:marLeft w:val="0"/>
                      <w:marRight w:val="0"/>
                      <w:marTop w:val="0"/>
                      <w:marBottom w:val="0"/>
                      <w:divBdr>
                        <w:top w:val="none" w:sz="0" w:space="0" w:color="auto"/>
                        <w:left w:val="none" w:sz="0" w:space="0" w:color="auto"/>
                        <w:bottom w:val="none" w:sz="0" w:space="0" w:color="auto"/>
                        <w:right w:val="none" w:sz="0" w:space="0" w:color="auto"/>
                      </w:divBdr>
                    </w:div>
                  </w:divsChild>
                </w:div>
                <w:div w:id="69013232">
                  <w:marLeft w:val="0"/>
                  <w:marRight w:val="0"/>
                  <w:marTop w:val="0"/>
                  <w:marBottom w:val="0"/>
                  <w:divBdr>
                    <w:top w:val="none" w:sz="0" w:space="0" w:color="auto"/>
                    <w:left w:val="none" w:sz="0" w:space="0" w:color="auto"/>
                    <w:bottom w:val="none" w:sz="0" w:space="0" w:color="auto"/>
                    <w:right w:val="none" w:sz="0" w:space="0" w:color="auto"/>
                  </w:divBdr>
                  <w:divsChild>
                    <w:div w:id="2006130026">
                      <w:marLeft w:val="0"/>
                      <w:marRight w:val="0"/>
                      <w:marTop w:val="0"/>
                      <w:marBottom w:val="0"/>
                      <w:divBdr>
                        <w:top w:val="none" w:sz="0" w:space="0" w:color="auto"/>
                        <w:left w:val="none" w:sz="0" w:space="0" w:color="auto"/>
                        <w:bottom w:val="none" w:sz="0" w:space="0" w:color="auto"/>
                        <w:right w:val="none" w:sz="0" w:space="0" w:color="auto"/>
                      </w:divBdr>
                    </w:div>
                  </w:divsChild>
                </w:div>
                <w:div w:id="1420715568">
                  <w:marLeft w:val="0"/>
                  <w:marRight w:val="0"/>
                  <w:marTop w:val="0"/>
                  <w:marBottom w:val="0"/>
                  <w:divBdr>
                    <w:top w:val="none" w:sz="0" w:space="0" w:color="auto"/>
                    <w:left w:val="none" w:sz="0" w:space="0" w:color="auto"/>
                    <w:bottom w:val="none" w:sz="0" w:space="0" w:color="auto"/>
                    <w:right w:val="none" w:sz="0" w:space="0" w:color="auto"/>
                  </w:divBdr>
                  <w:divsChild>
                    <w:div w:id="395472027">
                      <w:marLeft w:val="0"/>
                      <w:marRight w:val="0"/>
                      <w:marTop w:val="0"/>
                      <w:marBottom w:val="0"/>
                      <w:divBdr>
                        <w:top w:val="none" w:sz="0" w:space="0" w:color="auto"/>
                        <w:left w:val="none" w:sz="0" w:space="0" w:color="auto"/>
                        <w:bottom w:val="none" w:sz="0" w:space="0" w:color="auto"/>
                        <w:right w:val="none" w:sz="0" w:space="0" w:color="auto"/>
                      </w:divBdr>
                    </w:div>
                    <w:div w:id="59166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00156">
          <w:marLeft w:val="0"/>
          <w:marRight w:val="0"/>
          <w:marTop w:val="0"/>
          <w:marBottom w:val="0"/>
          <w:divBdr>
            <w:top w:val="none" w:sz="0" w:space="0" w:color="auto"/>
            <w:left w:val="none" w:sz="0" w:space="0" w:color="auto"/>
            <w:bottom w:val="none" w:sz="0" w:space="0" w:color="auto"/>
            <w:right w:val="none" w:sz="0" w:space="0" w:color="auto"/>
          </w:divBdr>
        </w:div>
        <w:div w:id="1720933191">
          <w:marLeft w:val="0"/>
          <w:marRight w:val="0"/>
          <w:marTop w:val="0"/>
          <w:marBottom w:val="0"/>
          <w:divBdr>
            <w:top w:val="none" w:sz="0" w:space="0" w:color="auto"/>
            <w:left w:val="none" w:sz="0" w:space="0" w:color="auto"/>
            <w:bottom w:val="none" w:sz="0" w:space="0" w:color="auto"/>
            <w:right w:val="none" w:sz="0" w:space="0" w:color="auto"/>
          </w:divBdr>
          <w:divsChild>
            <w:div w:id="554783219">
              <w:marLeft w:val="-75"/>
              <w:marRight w:val="0"/>
              <w:marTop w:val="30"/>
              <w:marBottom w:val="30"/>
              <w:divBdr>
                <w:top w:val="none" w:sz="0" w:space="0" w:color="auto"/>
                <w:left w:val="none" w:sz="0" w:space="0" w:color="auto"/>
                <w:bottom w:val="none" w:sz="0" w:space="0" w:color="auto"/>
                <w:right w:val="none" w:sz="0" w:space="0" w:color="auto"/>
              </w:divBdr>
              <w:divsChild>
                <w:div w:id="1490250642">
                  <w:marLeft w:val="0"/>
                  <w:marRight w:val="0"/>
                  <w:marTop w:val="0"/>
                  <w:marBottom w:val="0"/>
                  <w:divBdr>
                    <w:top w:val="none" w:sz="0" w:space="0" w:color="auto"/>
                    <w:left w:val="none" w:sz="0" w:space="0" w:color="auto"/>
                    <w:bottom w:val="none" w:sz="0" w:space="0" w:color="auto"/>
                    <w:right w:val="none" w:sz="0" w:space="0" w:color="auto"/>
                  </w:divBdr>
                  <w:divsChild>
                    <w:div w:id="1642270930">
                      <w:marLeft w:val="0"/>
                      <w:marRight w:val="0"/>
                      <w:marTop w:val="0"/>
                      <w:marBottom w:val="0"/>
                      <w:divBdr>
                        <w:top w:val="none" w:sz="0" w:space="0" w:color="auto"/>
                        <w:left w:val="none" w:sz="0" w:space="0" w:color="auto"/>
                        <w:bottom w:val="none" w:sz="0" w:space="0" w:color="auto"/>
                        <w:right w:val="none" w:sz="0" w:space="0" w:color="auto"/>
                      </w:divBdr>
                    </w:div>
                  </w:divsChild>
                </w:div>
                <w:div w:id="449786899">
                  <w:marLeft w:val="0"/>
                  <w:marRight w:val="0"/>
                  <w:marTop w:val="0"/>
                  <w:marBottom w:val="0"/>
                  <w:divBdr>
                    <w:top w:val="none" w:sz="0" w:space="0" w:color="auto"/>
                    <w:left w:val="none" w:sz="0" w:space="0" w:color="auto"/>
                    <w:bottom w:val="none" w:sz="0" w:space="0" w:color="auto"/>
                    <w:right w:val="none" w:sz="0" w:space="0" w:color="auto"/>
                  </w:divBdr>
                  <w:divsChild>
                    <w:div w:id="1858807371">
                      <w:marLeft w:val="0"/>
                      <w:marRight w:val="0"/>
                      <w:marTop w:val="0"/>
                      <w:marBottom w:val="0"/>
                      <w:divBdr>
                        <w:top w:val="none" w:sz="0" w:space="0" w:color="auto"/>
                        <w:left w:val="none" w:sz="0" w:space="0" w:color="auto"/>
                        <w:bottom w:val="none" w:sz="0" w:space="0" w:color="auto"/>
                        <w:right w:val="none" w:sz="0" w:space="0" w:color="auto"/>
                      </w:divBdr>
                    </w:div>
                  </w:divsChild>
                </w:div>
                <w:div w:id="1814836425">
                  <w:marLeft w:val="0"/>
                  <w:marRight w:val="0"/>
                  <w:marTop w:val="0"/>
                  <w:marBottom w:val="0"/>
                  <w:divBdr>
                    <w:top w:val="none" w:sz="0" w:space="0" w:color="auto"/>
                    <w:left w:val="none" w:sz="0" w:space="0" w:color="auto"/>
                    <w:bottom w:val="none" w:sz="0" w:space="0" w:color="auto"/>
                    <w:right w:val="none" w:sz="0" w:space="0" w:color="auto"/>
                  </w:divBdr>
                  <w:divsChild>
                    <w:div w:id="1310399249">
                      <w:marLeft w:val="0"/>
                      <w:marRight w:val="0"/>
                      <w:marTop w:val="0"/>
                      <w:marBottom w:val="0"/>
                      <w:divBdr>
                        <w:top w:val="none" w:sz="0" w:space="0" w:color="auto"/>
                        <w:left w:val="none" w:sz="0" w:space="0" w:color="auto"/>
                        <w:bottom w:val="none" w:sz="0" w:space="0" w:color="auto"/>
                        <w:right w:val="none" w:sz="0" w:space="0" w:color="auto"/>
                      </w:divBdr>
                    </w:div>
                  </w:divsChild>
                </w:div>
                <w:div w:id="1012991675">
                  <w:marLeft w:val="0"/>
                  <w:marRight w:val="0"/>
                  <w:marTop w:val="0"/>
                  <w:marBottom w:val="0"/>
                  <w:divBdr>
                    <w:top w:val="none" w:sz="0" w:space="0" w:color="auto"/>
                    <w:left w:val="none" w:sz="0" w:space="0" w:color="auto"/>
                    <w:bottom w:val="none" w:sz="0" w:space="0" w:color="auto"/>
                    <w:right w:val="none" w:sz="0" w:space="0" w:color="auto"/>
                  </w:divBdr>
                  <w:divsChild>
                    <w:div w:id="1424380574">
                      <w:marLeft w:val="0"/>
                      <w:marRight w:val="0"/>
                      <w:marTop w:val="0"/>
                      <w:marBottom w:val="0"/>
                      <w:divBdr>
                        <w:top w:val="none" w:sz="0" w:space="0" w:color="auto"/>
                        <w:left w:val="none" w:sz="0" w:space="0" w:color="auto"/>
                        <w:bottom w:val="none" w:sz="0" w:space="0" w:color="auto"/>
                        <w:right w:val="none" w:sz="0" w:space="0" w:color="auto"/>
                      </w:divBdr>
                    </w:div>
                    <w:div w:id="446580010">
                      <w:marLeft w:val="0"/>
                      <w:marRight w:val="0"/>
                      <w:marTop w:val="0"/>
                      <w:marBottom w:val="0"/>
                      <w:divBdr>
                        <w:top w:val="none" w:sz="0" w:space="0" w:color="auto"/>
                        <w:left w:val="none" w:sz="0" w:space="0" w:color="auto"/>
                        <w:bottom w:val="none" w:sz="0" w:space="0" w:color="auto"/>
                        <w:right w:val="none" w:sz="0" w:space="0" w:color="auto"/>
                      </w:divBdr>
                    </w:div>
                    <w:div w:id="2130077984">
                      <w:marLeft w:val="0"/>
                      <w:marRight w:val="0"/>
                      <w:marTop w:val="0"/>
                      <w:marBottom w:val="0"/>
                      <w:divBdr>
                        <w:top w:val="none" w:sz="0" w:space="0" w:color="auto"/>
                        <w:left w:val="none" w:sz="0" w:space="0" w:color="auto"/>
                        <w:bottom w:val="none" w:sz="0" w:space="0" w:color="auto"/>
                        <w:right w:val="none" w:sz="0" w:space="0" w:color="auto"/>
                      </w:divBdr>
                    </w:div>
                    <w:div w:id="415711448">
                      <w:marLeft w:val="0"/>
                      <w:marRight w:val="0"/>
                      <w:marTop w:val="0"/>
                      <w:marBottom w:val="0"/>
                      <w:divBdr>
                        <w:top w:val="none" w:sz="0" w:space="0" w:color="auto"/>
                        <w:left w:val="none" w:sz="0" w:space="0" w:color="auto"/>
                        <w:bottom w:val="none" w:sz="0" w:space="0" w:color="auto"/>
                        <w:right w:val="none" w:sz="0" w:space="0" w:color="auto"/>
                      </w:divBdr>
                    </w:div>
                    <w:div w:id="892501429">
                      <w:marLeft w:val="0"/>
                      <w:marRight w:val="0"/>
                      <w:marTop w:val="0"/>
                      <w:marBottom w:val="0"/>
                      <w:divBdr>
                        <w:top w:val="none" w:sz="0" w:space="0" w:color="auto"/>
                        <w:left w:val="none" w:sz="0" w:space="0" w:color="auto"/>
                        <w:bottom w:val="none" w:sz="0" w:space="0" w:color="auto"/>
                        <w:right w:val="none" w:sz="0" w:space="0" w:color="auto"/>
                      </w:divBdr>
                    </w:div>
                    <w:div w:id="1207378451">
                      <w:marLeft w:val="0"/>
                      <w:marRight w:val="0"/>
                      <w:marTop w:val="0"/>
                      <w:marBottom w:val="0"/>
                      <w:divBdr>
                        <w:top w:val="none" w:sz="0" w:space="0" w:color="auto"/>
                        <w:left w:val="none" w:sz="0" w:space="0" w:color="auto"/>
                        <w:bottom w:val="none" w:sz="0" w:space="0" w:color="auto"/>
                        <w:right w:val="none" w:sz="0" w:space="0" w:color="auto"/>
                      </w:divBdr>
                    </w:div>
                  </w:divsChild>
                </w:div>
                <w:div w:id="1251697591">
                  <w:marLeft w:val="0"/>
                  <w:marRight w:val="0"/>
                  <w:marTop w:val="0"/>
                  <w:marBottom w:val="0"/>
                  <w:divBdr>
                    <w:top w:val="none" w:sz="0" w:space="0" w:color="auto"/>
                    <w:left w:val="none" w:sz="0" w:space="0" w:color="auto"/>
                    <w:bottom w:val="none" w:sz="0" w:space="0" w:color="auto"/>
                    <w:right w:val="none" w:sz="0" w:space="0" w:color="auto"/>
                  </w:divBdr>
                  <w:divsChild>
                    <w:div w:id="1312980325">
                      <w:marLeft w:val="0"/>
                      <w:marRight w:val="0"/>
                      <w:marTop w:val="0"/>
                      <w:marBottom w:val="0"/>
                      <w:divBdr>
                        <w:top w:val="none" w:sz="0" w:space="0" w:color="auto"/>
                        <w:left w:val="none" w:sz="0" w:space="0" w:color="auto"/>
                        <w:bottom w:val="none" w:sz="0" w:space="0" w:color="auto"/>
                        <w:right w:val="none" w:sz="0" w:space="0" w:color="auto"/>
                      </w:divBdr>
                    </w:div>
                    <w:div w:id="1104807931">
                      <w:marLeft w:val="0"/>
                      <w:marRight w:val="0"/>
                      <w:marTop w:val="0"/>
                      <w:marBottom w:val="0"/>
                      <w:divBdr>
                        <w:top w:val="none" w:sz="0" w:space="0" w:color="auto"/>
                        <w:left w:val="none" w:sz="0" w:space="0" w:color="auto"/>
                        <w:bottom w:val="none" w:sz="0" w:space="0" w:color="auto"/>
                        <w:right w:val="none" w:sz="0" w:space="0" w:color="auto"/>
                      </w:divBdr>
                    </w:div>
                    <w:div w:id="599148781">
                      <w:marLeft w:val="0"/>
                      <w:marRight w:val="0"/>
                      <w:marTop w:val="0"/>
                      <w:marBottom w:val="0"/>
                      <w:divBdr>
                        <w:top w:val="none" w:sz="0" w:space="0" w:color="auto"/>
                        <w:left w:val="none" w:sz="0" w:space="0" w:color="auto"/>
                        <w:bottom w:val="none" w:sz="0" w:space="0" w:color="auto"/>
                        <w:right w:val="none" w:sz="0" w:space="0" w:color="auto"/>
                      </w:divBdr>
                    </w:div>
                    <w:div w:id="1403679364">
                      <w:marLeft w:val="0"/>
                      <w:marRight w:val="0"/>
                      <w:marTop w:val="0"/>
                      <w:marBottom w:val="0"/>
                      <w:divBdr>
                        <w:top w:val="none" w:sz="0" w:space="0" w:color="auto"/>
                        <w:left w:val="none" w:sz="0" w:space="0" w:color="auto"/>
                        <w:bottom w:val="none" w:sz="0" w:space="0" w:color="auto"/>
                        <w:right w:val="none" w:sz="0" w:space="0" w:color="auto"/>
                      </w:divBdr>
                    </w:div>
                  </w:divsChild>
                </w:div>
                <w:div w:id="328407013">
                  <w:marLeft w:val="0"/>
                  <w:marRight w:val="0"/>
                  <w:marTop w:val="0"/>
                  <w:marBottom w:val="0"/>
                  <w:divBdr>
                    <w:top w:val="none" w:sz="0" w:space="0" w:color="auto"/>
                    <w:left w:val="none" w:sz="0" w:space="0" w:color="auto"/>
                    <w:bottom w:val="none" w:sz="0" w:space="0" w:color="auto"/>
                    <w:right w:val="none" w:sz="0" w:space="0" w:color="auto"/>
                  </w:divBdr>
                  <w:divsChild>
                    <w:div w:id="2125343511">
                      <w:marLeft w:val="0"/>
                      <w:marRight w:val="0"/>
                      <w:marTop w:val="0"/>
                      <w:marBottom w:val="0"/>
                      <w:divBdr>
                        <w:top w:val="none" w:sz="0" w:space="0" w:color="auto"/>
                        <w:left w:val="none" w:sz="0" w:space="0" w:color="auto"/>
                        <w:bottom w:val="none" w:sz="0" w:space="0" w:color="auto"/>
                        <w:right w:val="none" w:sz="0" w:space="0" w:color="auto"/>
                      </w:divBdr>
                    </w:div>
                    <w:div w:id="541207565">
                      <w:marLeft w:val="0"/>
                      <w:marRight w:val="0"/>
                      <w:marTop w:val="0"/>
                      <w:marBottom w:val="0"/>
                      <w:divBdr>
                        <w:top w:val="none" w:sz="0" w:space="0" w:color="auto"/>
                        <w:left w:val="none" w:sz="0" w:space="0" w:color="auto"/>
                        <w:bottom w:val="none" w:sz="0" w:space="0" w:color="auto"/>
                        <w:right w:val="none" w:sz="0" w:space="0" w:color="auto"/>
                      </w:divBdr>
                    </w:div>
                    <w:div w:id="2068408191">
                      <w:marLeft w:val="0"/>
                      <w:marRight w:val="0"/>
                      <w:marTop w:val="0"/>
                      <w:marBottom w:val="0"/>
                      <w:divBdr>
                        <w:top w:val="none" w:sz="0" w:space="0" w:color="auto"/>
                        <w:left w:val="none" w:sz="0" w:space="0" w:color="auto"/>
                        <w:bottom w:val="none" w:sz="0" w:space="0" w:color="auto"/>
                        <w:right w:val="none" w:sz="0" w:space="0" w:color="auto"/>
                      </w:divBdr>
                    </w:div>
                    <w:div w:id="758136640">
                      <w:marLeft w:val="0"/>
                      <w:marRight w:val="0"/>
                      <w:marTop w:val="0"/>
                      <w:marBottom w:val="0"/>
                      <w:divBdr>
                        <w:top w:val="none" w:sz="0" w:space="0" w:color="auto"/>
                        <w:left w:val="none" w:sz="0" w:space="0" w:color="auto"/>
                        <w:bottom w:val="none" w:sz="0" w:space="0" w:color="auto"/>
                        <w:right w:val="none" w:sz="0" w:space="0" w:color="auto"/>
                      </w:divBdr>
                    </w:div>
                  </w:divsChild>
                </w:div>
                <w:div w:id="595944631">
                  <w:marLeft w:val="0"/>
                  <w:marRight w:val="0"/>
                  <w:marTop w:val="0"/>
                  <w:marBottom w:val="0"/>
                  <w:divBdr>
                    <w:top w:val="none" w:sz="0" w:space="0" w:color="auto"/>
                    <w:left w:val="none" w:sz="0" w:space="0" w:color="auto"/>
                    <w:bottom w:val="none" w:sz="0" w:space="0" w:color="auto"/>
                    <w:right w:val="none" w:sz="0" w:space="0" w:color="auto"/>
                  </w:divBdr>
                  <w:divsChild>
                    <w:div w:id="939796003">
                      <w:marLeft w:val="0"/>
                      <w:marRight w:val="0"/>
                      <w:marTop w:val="0"/>
                      <w:marBottom w:val="0"/>
                      <w:divBdr>
                        <w:top w:val="none" w:sz="0" w:space="0" w:color="auto"/>
                        <w:left w:val="none" w:sz="0" w:space="0" w:color="auto"/>
                        <w:bottom w:val="none" w:sz="0" w:space="0" w:color="auto"/>
                        <w:right w:val="none" w:sz="0" w:space="0" w:color="auto"/>
                      </w:divBdr>
                    </w:div>
                  </w:divsChild>
                </w:div>
                <w:div w:id="1774400604">
                  <w:marLeft w:val="0"/>
                  <w:marRight w:val="0"/>
                  <w:marTop w:val="0"/>
                  <w:marBottom w:val="0"/>
                  <w:divBdr>
                    <w:top w:val="none" w:sz="0" w:space="0" w:color="auto"/>
                    <w:left w:val="none" w:sz="0" w:space="0" w:color="auto"/>
                    <w:bottom w:val="none" w:sz="0" w:space="0" w:color="auto"/>
                    <w:right w:val="none" w:sz="0" w:space="0" w:color="auto"/>
                  </w:divBdr>
                  <w:divsChild>
                    <w:div w:id="1782993317">
                      <w:marLeft w:val="0"/>
                      <w:marRight w:val="0"/>
                      <w:marTop w:val="0"/>
                      <w:marBottom w:val="0"/>
                      <w:divBdr>
                        <w:top w:val="none" w:sz="0" w:space="0" w:color="auto"/>
                        <w:left w:val="none" w:sz="0" w:space="0" w:color="auto"/>
                        <w:bottom w:val="none" w:sz="0" w:space="0" w:color="auto"/>
                        <w:right w:val="none" w:sz="0" w:space="0" w:color="auto"/>
                      </w:divBdr>
                    </w:div>
                    <w:div w:id="1251699438">
                      <w:marLeft w:val="0"/>
                      <w:marRight w:val="0"/>
                      <w:marTop w:val="0"/>
                      <w:marBottom w:val="0"/>
                      <w:divBdr>
                        <w:top w:val="none" w:sz="0" w:space="0" w:color="auto"/>
                        <w:left w:val="none" w:sz="0" w:space="0" w:color="auto"/>
                        <w:bottom w:val="none" w:sz="0" w:space="0" w:color="auto"/>
                        <w:right w:val="none" w:sz="0" w:space="0" w:color="auto"/>
                      </w:divBdr>
                    </w:div>
                    <w:div w:id="1343240120">
                      <w:marLeft w:val="0"/>
                      <w:marRight w:val="0"/>
                      <w:marTop w:val="0"/>
                      <w:marBottom w:val="0"/>
                      <w:divBdr>
                        <w:top w:val="none" w:sz="0" w:space="0" w:color="auto"/>
                        <w:left w:val="none" w:sz="0" w:space="0" w:color="auto"/>
                        <w:bottom w:val="none" w:sz="0" w:space="0" w:color="auto"/>
                        <w:right w:val="none" w:sz="0" w:space="0" w:color="auto"/>
                      </w:divBdr>
                    </w:div>
                    <w:div w:id="789859910">
                      <w:marLeft w:val="0"/>
                      <w:marRight w:val="0"/>
                      <w:marTop w:val="0"/>
                      <w:marBottom w:val="0"/>
                      <w:divBdr>
                        <w:top w:val="none" w:sz="0" w:space="0" w:color="auto"/>
                        <w:left w:val="none" w:sz="0" w:space="0" w:color="auto"/>
                        <w:bottom w:val="none" w:sz="0" w:space="0" w:color="auto"/>
                        <w:right w:val="none" w:sz="0" w:space="0" w:color="auto"/>
                      </w:divBdr>
                    </w:div>
                    <w:div w:id="30764487">
                      <w:marLeft w:val="0"/>
                      <w:marRight w:val="0"/>
                      <w:marTop w:val="0"/>
                      <w:marBottom w:val="0"/>
                      <w:divBdr>
                        <w:top w:val="none" w:sz="0" w:space="0" w:color="auto"/>
                        <w:left w:val="none" w:sz="0" w:space="0" w:color="auto"/>
                        <w:bottom w:val="none" w:sz="0" w:space="0" w:color="auto"/>
                        <w:right w:val="none" w:sz="0" w:space="0" w:color="auto"/>
                      </w:divBdr>
                    </w:div>
                    <w:div w:id="68843135">
                      <w:marLeft w:val="0"/>
                      <w:marRight w:val="0"/>
                      <w:marTop w:val="0"/>
                      <w:marBottom w:val="0"/>
                      <w:divBdr>
                        <w:top w:val="none" w:sz="0" w:space="0" w:color="auto"/>
                        <w:left w:val="none" w:sz="0" w:space="0" w:color="auto"/>
                        <w:bottom w:val="none" w:sz="0" w:space="0" w:color="auto"/>
                        <w:right w:val="none" w:sz="0" w:space="0" w:color="auto"/>
                      </w:divBdr>
                    </w:div>
                    <w:div w:id="315499750">
                      <w:marLeft w:val="0"/>
                      <w:marRight w:val="0"/>
                      <w:marTop w:val="0"/>
                      <w:marBottom w:val="0"/>
                      <w:divBdr>
                        <w:top w:val="none" w:sz="0" w:space="0" w:color="auto"/>
                        <w:left w:val="none" w:sz="0" w:space="0" w:color="auto"/>
                        <w:bottom w:val="none" w:sz="0" w:space="0" w:color="auto"/>
                        <w:right w:val="none" w:sz="0" w:space="0" w:color="auto"/>
                      </w:divBdr>
                    </w:div>
                    <w:div w:id="817385130">
                      <w:marLeft w:val="0"/>
                      <w:marRight w:val="0"/>
                      <w:marTop w:val="0"/>
                      <w:marBottom w:val="0"/>
                      <w:divBdr>
                        <w:top w:val="none" w:sz="0" w:space="0" w:color="auto"/>
                        <w:left w:val="none" w:sz="0" w:space="0" w:color="auto"/>
                        <w:bottom w:val="none" w:sz="0" w:space="0" w:color="auto"/>
                        <w:right w:val="none" w:sz="0" w:space="0" w:color="auto"/>
                      </w:divBdr>
                    </w:div>
                    <w:div w:id="1754467695">
                      <w:marLeft w:val="0"/>
                      <w:marRight w:val="0"/>
                      <w:marTop w:val="0"/>
                      <w:marBottom w:val="0"/>
                      <w:divBdr>
                        <w:top w:val="none" w:sz="0" w:space="0" w:color="auto"/>
                        <w:left w:val="none" w:sz="0" w:space="0" w:color="auto"/>
                        <w:bottom w:val="none" w:sz="0" w:space="0" w:color="auto"/>
                        <w:right w:val="none" w:sz="0" w:space="0" w:color="auto"/>
                      </w:divBdr>
                    </w:div>
                    <w:div w:id="1460487407">
                      <w:marLeft w:val="0"/>
                      <w:marRight w:val="0"/>
                      <w:marTop w:val="0"/>
                      <w:marBottom w:val="0"/>
                      <w:divBdr>
                        <w:top w:val="none" w:sz="0" w:space="0" w:color="auto"/>
                        <w:left w:val="none" w:sz="0" w:space="0" w:color="auto"/>
                        <w:bottom w:val="none" w:sz="0" w:space="0" w:color="auto"/>
                        <w:right w:val="none" w:sz="0" w:space="0" w:color="auto"/>
                      </w:divBdr>
                    </w:div>
                    <w:div w:id="359287303">
                      <w:marLeft w:val="0"/>
                      <w:marRight w:val="0"/>
                      <w:marTop w:val="0"/>
                      <w:marBottom w:val="0"/>
                      <w:divBdr>
                        <w:top w:val="none" w:sz="0" w:space="0" w:color="auto"/>
                        <w:left w:val="none" w:sz="0" w:space="0" w:color="auto"/>
                        <w:bottom w:val="none" w:sz="0" w:space="0" w:color="auto"/>
                        <w:right w:val="none" w:sz="0" w:space="0" w:color="auto"/>
                      </w:divBdr>
                    </w:div>
                    <w:div w:id="320279416">
                      <w:marLeft w:val="0"/>
                      <w:marRight w:val="0"/>
                      <w:marTop w:val="0"/>
                      <w:marBottom w:val="0"/>
                      <w:divBdr>
                        <w:top w:val="none" w:sz="0" w:space="0" w:color="auto"/>
                        <w:left w:val="none" w:sz="0" w:space="0" w:color="auto"/>
                        <w:bottom w:val="none" w:sz="0" w:space="0" w:color="auto"/>
                        <w:right w:val="none" w:sz="0" w:space="0" w:color="auto"/>
                      </w:divBdr>
                    </w:div>
                    <w:div w:id="1751199151">
                      <w:marLeft w:val="0"/>
                      <w:marRight w:val="0"/>
                      <w:marTop w:val="0"/>
                      <w:marBottom w:val="0"/>
                      <w:divBdr>
                        <w:top w:val="none" w:sz="0" w:space="0" w:color="auto"/>
                        <w:left w:val="none" w:sz="0" w:space="0" w:color="auto"/>
                        <w:bottom w:val="none" w:sz="0" w:space="0" w:color="auto"/>
                        <w:right w:val="none" w:sz="0" w:space="0" w:color="auto"/>
                      </w:divBdr>
                    </w:div>
                    <w:div w:id="678046303">
                      <w:marLeft w:val="0"/>
                      <w:marRight w:val="0"/>
                      <w:marTop w:val="0"/>
                      <w:marBottom w:val="0"/>
                      <w:divBdr>
                        <w:top w:val="none" w:sz="0" w:space="0" w:color="auto"/>
                        <w:left w:val="none" w:sz="0" w:space="0" w:color="auto"/>
                        <w:bottom w:val="none" w:sz="0" w:space="0" w:color="auto"/>
                        <w:right w:val="none" w:sz="0" w:space="0" w:color="auto"/>
                      </w:divBdr>
                    </w:div>
                    <w:div w:id="467088535">
                      <w:marLeft w:val="0"/>
                      <w:marRight w:val="0"/>
                      <w:marTop w:val="0"/>
                      <w:marBottom w:val="0"/>
                      <w:divBdr>
                        <w:top w:val="none" w:sz="0" w:space="0" w:color="auto"/>
                        <w:left w:val="none" w:sz="0" w:space="0" w:color="auto"/>
                        <w:bottom w:val="none" w:sz="0" w:space="0" w:color="auto"/>
                        <w:right w:val="none" w:sz="0" w:space="0" w:color="auto"/>
                      </w:divBdr>
                    </w:div>
                    <w:div w:id="473059591">
                      <w:marLeft w:val="0"/>
                      <w:marRight w:val="0"/>
                      <w:marTop w:val="0"/>
                      <w:marBottom w:val="0"/>
                      <w:divBdr>
                        <w:top w:val="none" w:sz="0" w:space="0" w:color="auto"/>
                        <w:left w:val="none" w:sz="0" w:space="0" w:color="auto"/>
                        <w:bottom w:val="none" w:sz="0" w:space="0" w:color="auto"/>
                        <w:right w:val="none" w:sz="0" w:space="0" w:color="auto"/>
                      </w:divBdr>
                    </w:div>
                    <w:div w:id="282422860">
                      <w:marLeft w:val="0"/>
                      <w:marRight w:val="0"/>
                      <w:marTop w:val="0"/>
                      <w:marBottom w:val="0"/>
                      <w:divBdr>
                        <w:top w:val="none" w:sz="0" w:space="0" w:color="auto"/>
                        <w:left w:val="none" w:sz="0" w:space="0" w:color="auto"/>
                        <w:bottom w:val="none" w:sz="0" w:space="0" w:color="auto"/>
                        <w:right w:val="none" w:sz="0" w:space="0" w:color="auto"/>
                      </w:divBdr>
                    </w:div>
                    <w:div w:id="162091914">
                      <w:marLeft w:val="0"/>
                      <w:marRight w:val="0"/>
                      <w:marTop w:val="0"/>
                      <w:marBottom w:val="0"/>
                      <w:divBdr>
                        <w:top w:val="none" w:sz="0" w:space="0" w:color="auto"/>
                        <w:left w:val="none" w:sz="0" w:space="0" w:color="auto"/>
                        <w:bottom w:val="none" w:sz="0" w:space="0" w:color="auto"/>
                        <w:right w:val="none" w:sz="0" w:space="0" w:color="auto"/>
                      </w:divBdr>
                    </w:div>
                    <w:div w:id="1781491123">
                      <w:marLeft w:val="0"/>
                      <w:marRight w:val="0"/>
                      <w:marTop w:val="0"/>
                      <w:marBottom w:val="0"/>
                      <w:divBdr>
                        <w:top w:val="none" w:sz="0" w:space="0" w:color="auto"/>
                        <w:left w:val="none" w:sz="0" w:space="0" w:color="auto"/>
                        <w:bottom w:val="none" w:sz="0" w:space="0" w:color="auto"/>
                        <w:right w:val="none" w:sz="0" w:space="0" w:color="auto"/>
                      </w:divBdr>
                    </w:div>
                    <w:div w:id="583418089">
                      <w:marLeft w:val="0"/>
                      <w:marRight w:val="0"/>
                      <w:marTop w:val="0"/>
                      <w:marBottom w:val="0"/>
                      <w:divBdr>
                        <w:top w:val="none" w:sz="0" w:space="0" w:color="auto"/>
                        <w:left w:val="none" w:sz="0" w:space="0" w:color="auto"/>
                        <w:bottom w:val="none" w:sz="0" w:space="0" w:color="auto"/>
                        <w:right w:val="none" w:sz="0" w:space="0" w:color="auto"/>
                      </w:divBdr>
                    </w:div>
                    <w:div w:id="13364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6414">
          <w:marLeft w:val="0"/>
          <w:marRight w:val="0"/>
          <w:marTop w:val="0"/>
          <w:marBottom w:val="0"/>
          <w:divBdr>
            <w:top w:val="none" w:sz="0" w:space="0" w:color="auto"/>
            <w:left w:val="none" w:sz="0" w:space="0" w:color="auto"/>
            <w:bottom w:val="none" w:sz="0" w:space="0" w:color="auto"/>
            <w:right w:val="none" w:sz="0" w:space="0" w:color="auto"/>
          </w:divBdr>
        </w:div>
        <w:div w:id="1805653219">
          <w:marLeft w:val="0"/>
          <w:marRight w:val="0"/>
          <w:marTop w:val="0"/>
          <w:marBottom w:val="0"/>
          <w:divBdr>
            <w:top w:val="none" w:sz="0" w:space="0" w:color="auto"/>
            <w:left w:val="none" w:sz="0" w:space="0" w:color="auto"/>
            <w:bottom w:val="none" w:sz="0" w:space="0" w:color="auto"/>
            <w:right w:val="none" w:sz="0" w:space="0" w:color="auto"/>
          </w:divBdr>
          <w:divsChild>
            <w:div w:id="288821719">
              <w:marLeft w:val="-75"/>
              <w:marRight w:val="0"/>
              <w:marTop w:val="30"/>
              <w:marBottom w:val="30"/>
              <w:divBdr>
                <w:top w:val="none" w:sz="0" w:space="0" w:color="auto"/>
                <w:left w:val="none" w:sz="0" w:space="0" w:color="auto"/>
                <w:bottom w:val="none" w:sz="0" w:space="0" w:color="auto"/>
                <w:right w:val="none" w:sz="0" w:space="0" w:color="auto"/>
              </w:divBdr>
              <w:divsChild>
                <w:div w:id="1176379147">
                  <w:marLeft w:val="0"/>
                  <w:marRight w:val="0"/>
                  <w:marTop w:val="0"/>
                  <w:marBottom w:val="0"/>
                  <w:divBdr>
                    <w:top w:val="none" w:sz="0" w:space="0" w:color="auto"/>
                    <w:left w:val="none" w:sz="0" w:space="0" w:color="auto"/>
                    <w:bottom w:val="none" w:sz="0" w:space="0" w:color="auto"/>
                    <w:right w:val="none" w:sz="0" w:space="0" w:color="auto"/>
                  </w:divBdr>
                  <w:divsChild>
                    <w:div w:id="326712009">
                      <w:marLeft w:val="0"/>
                      <w:marRight w:val="0"/>
                      <w:marTop w:val="0"/>
                      <w:marBottom w:val="0"/>
                      <w:divBdr>
                        <w:top w:val="none" w:sz="0" w:space="0" w:color="auto"/>
                        <w:left w:val="none" w:sz="0" w:space="0" w:color="auto"/>
                        <w:bottom w:val="none" w:sz="0" w:space="0" w:color="auto"/>
                        <w:right w:val="none" w:sz="0" w:space="0" w:color="auto"/>
                      </w:divBdr>
                    </w:div>
                  </w:divsChild>
                </w:div>
                <w:div w:id="1995645546">
                  <w:marLeft w:val="0"/>
                  <w:marRight w:val="0"/>
                  <w:marTop w:val="0"/>
                  <w:marBottom w:val="0"/>
                  <w:divBdr>
                    <w:top w:val="none" w:sz="0" w:space="0" w:color="auto"/>
                    <w:left w:val="none" w:sz="0" w:space="0" w:color="auto"/>
                    <w:bottom w:val="none" w:sz="0" w:space="0" w:color="auto"/>
                    <w:right w:val="none" w:sz="0" w:space="0" w:color="auto"/>
                  </w:divBdr>
                  <w:divsChild>
                    <w:div w:id="1968074883">
                      <w:marLeft w:val="0"/>
                      <w:marRight w:val="0"/>
                      <w:marTop w:val="0"/>
                      <w:marBottom w:val="0"/>
                      <w:divBdr>
                        <w:top w:val="none" w:sz="0" w:space="0" w:color="auto"/>
                        <w:left w:val="none" w:sz="0" w:space="0" w:color="auto"/>
                        <w:bottom w:val="none" w:sz="0" w:space="0" w:color="auto"/>
                        <w:right w:val="none" w:sz="0" w:space="0" w:color="auto"/>
                      </w:divBdr>
                    </w:div>
                  </w:divsChild>
                </w:div>
                <w:div w:id="774788603">
                  <w:marLeft w:val="0"/>
                  <w:marRight w:val="0"/>
                  <w:marTop w:val="0"/>
                  <w:marBottom w:val="0"/>
                  <w:divBdr>
                    <w:top w:val="none" w:sz="0" w:space="0" w:color="auto"/>
                    <w:left w:val="none" w:sz="0" w:space="0" w:color="auto"/>
                    <w:bottom w:val="none" w:sz="0" w:space="0" w:color="auto"/>
                    <w:right w:val="none" w:sz="0" w:space="0" w:color="auto"/>
                  </w:divBdr>
                  <w:divsChild>
                    <w:div w:id="1387341104">
                      <w:marLeft w:val="0"/>
                      <w:marRight w:val="0"/>
                      <w:marTop w:val="0"/>
                      <w:marBottom w:val="0"/>
                      <w:divBdr>
                        <w:top w:val="none" w:sz="0" w:space="0" w:color="auto"/>
                        <w:left w:val="none" w:sz="0" w:space="0" w:color="auto"/>
                        <w:bottom w:val="none" w:sz="0" w:space="0" w:color="auto"/>
                        <w:right w:val="none" w:sz="0" w:space="0" w:color="auto"/>
                      </w:divBdr>
                    </w:div>
                  </w:divsChild>
                </w:div>
                <w:div w:id="105972630">
                  <w:marLeft w:val="0"/>
                  <w:marRight w:val="0"/>
                  <w:marTop w:val="0"/>
                  <w:marBottom w:val="0"/>
                  <w:divBdr>
                    <w:top w:val="none" w:sz="0" w:space="0" w:color="auto"/>
                    <w:left w:val="none" w:sz="0" w:space="0" w:color="auto"/>
                    <w:bottom w:val="none" w:sz="0" w:space="0" w:color="auto"/>
                    <w:right w:val="none" w:sz="0" w:space="0" w:color="auto"/>
                  </w:divBdr>
                  <w:divsChild>
                    <w:div w:id="480583844">
                      <w:marLeft w:val="0"/>
                      <w:marRight w:val="0"/>
                      <w:marTop w:val="0"/>
                      <w:marBottom w:val="0"/>
                      <w:divBdr>
                        <w:top w:val="none" w:sz="0" w:space="0" w:color="auto"/>
                        <w:left w:val="none" w:sz="0" w:space="0" w:color="auto"/>
                        <w:bottom w:val="none" w:sz="0" w:space="0" w:color="auto"/>
                        <w:right w:val="none" w:sz="0" w:space="0" w:color="auto"/>
                      </w:divBdr>
                    </w:div>
                    <w:div w:id="1251619766">
                      <w:marLeft w:val="0"/>
                      <w:marRight w:val="0"/>
                      <w:marTop w:val="0"/>
                      <w:marBottom w:val="0"/>
                      <w:divBdr>
                        <w:top w:val="none" w:sz="0" w:space="0" w:color="auto"/>
                        <w:left w:val="none" w:sz="0" w:space="0" w:color="auto"/>
                        <w:bottom w:val="none" w:sz="0" w:space="0" w:color="auto"/>
                        <w:right w:val="none" w:sz="0" w:space="0" w:color="auto"/>
                      </w:divBdr>
                    </w:div>
                    <w:div w:id="1620331439">
                      <w:marLeft w:val="0"/>
                      <w:marRight w:val="0"/>
                      <w:marTop w:val="0"/>
                      <w:marBottom w:val="0"/>
                      <w:divBdr>
                        <w:top w:val="none" w:sz="0" w:space="0" w:color="auto"/>
                        <w:left w:val="none" w:sz="0" w:space="0" w:color="auto"/>
                        <w:bottom w:val="none" w:sz="0" w:space="0" w:color="auto"/>
                        <w:right w:val="none" w:sz="0" w:space="0" w:color="auto"/>
                      </w:divBdr>
                    </w:div>
                  </w:divsChild>
                </w:div>
                <w:div w:id="422458970">
                  <w:marLeft w:val="0"/>
                  <w:marRight w:val="0"/>
                  <w:marTop w:val="0"/>
                  <w:marBottom w:val="0"/>
                  <w:divBdr>
                    <w:top w:val="none" w:sz="0" w:space="0" w:color="auto"/>
                    <w:left w:val="none" w:sz="0" w:space="0" w:color="auto"/>
                    <w:bottom w:val="none" w:sz="0" w:space="0" w:color="auto"/>
                    <w:right w:val="none" w:sz="0" w:space="0" w:color="auto"/>
                  </w:divBdr>
                  <w:divsChild>
                    <w:div w:id="611665278">
                      <w:marLeft w:val="0"/>
                      <w:marRight w:val="0"/>
                      <w:marTop w:val="0"/>
                      <w:marBottom w:val="0"/>
                      <w:divBdr>
                        <w:top w:val="none" w:sz="0" w:space="0" w:color="auto"/>
                        <w:left w:val="none" w:sz="0" w:space="0" w:color="auto"/>
                        <w:bottom w:val="none" w:sz="0" w:space="0" w:color="auto"/>
                        <w:right w:val="none" w:sz="0" w:space="0" w:color="auto"/>
                      </w:divBdr>
                    </w:div>
                  </w:divsChild>
                </w:div>
                <w:div w:id="2016027362">
                  <w:marLeft w:val="0"/>
                  <w:marRight w:val="0"/>
                  <w:marTop w:val="0"/>
                  <w:marBottom w:val="0"/>
                  <w:divBdr>
                    <w:top w:val="none" w:sz="0" w:space="0" w:color="auto"/>
                    <w:left w:val="none" w:sz="0" w:space="0" w:color="auto"/>
                    <w:bottom w:val="none" w:sz="0" w:space="0" w:color="auto"/>
                    <w:right w:val="none" w:sz="0" w:space="0" w:color="auto"/>
                  </w:divBdr>
                  <w:divsChild>
                    <w:div w:id="826554772">
                      <w:marLeft w:val="0"/>
                      <w:marRight w:val="0"/>
                      <w:marTop w:val="0"/>
                      <w:marBottom w:val="0"/>
                      <w:divBdr>
                        <w:top w:val="none" w:sz="0" w:space="0" w:color="auto"/>
                        <w:left w:val="none" w:sz="0" w:space="0" w:color="auto"/>
                        <w:bottom w:val="none" w:sz="0" w:space="0" w:color="auto"/>
                        <w:right w:val="none" w:sz="0" w:space="0" w:color="auto"/>
                      </w:divBdr>
                    </w:div>
                  </w:divsChild>
                </w:div>
                <w:div w:id="297880754">
                  <w:marLeft w:val="0"/>
                  <w:marRight w:val="0"/>
                  <w:marTop w:val="0"/>
                  <w:marBottom w:val="0"/>
                  <w:divBdr>
                    <w:top w:val="none" w:sz="0" w:space="0" w:color="auto"/>
                    <w:left w:val="none" w:sz="0" w:space="0" w:color="auto"/>
                    <w:bottom w:val="none" w:sz="0" w:space="0" w:color="auto"/>
                    <w:right w:val="none" w:sz="0" w:space="0" w:color="auto"/>
                  </w:divBdr>
                  <w:divsChild>
                    <w:div w:id="1544708991">
                      <w:marLeft w:val="0"/>
                      <w:marRight w:val="0"/>
                      <w:marTop w:val="0"/>
                      <w:marBottom w:val="0"/>
                      <w:divBdr>
                        <w:top w:val="none" w:sz="0" w:space="0" w:color="auto"/>
                        <w:left w:val="none" w:sz="0" w:space="0" w:color="auto"/>
                        <w:bottom w:val="none" w:sz="0" w:space="0" w:color="auto"/>
                        <w:right w:val="none" w:sz="0" w:space="0" w:color="auto"/>
                      </w:divBdr>
                    </w:div>
                  </w:divsChild>
                </w:div>
                <w:div w:id="1290934435">
                  <w:marLeft w:val="0"/>
                  <w:marRight w:val="0"/>
                  <w:marTop w:val="0"/>
                  <w:marBottom w:val="0"/>
                  <w:divBdr>
                    <w:top w:val="none" w:sz="0" w:space="0" w:color="auto"/>
                    <w:left w:val="none" w:sz="0" w:space="0" w:color="auto"/>
                    <w:bottom w:val="none" w:sz="0" w:space="0" w:color="auto"/>
                    <w:right w:val="none" w:sz="0" w:space="0" w:color="auto"/>
                  </w:divBdr>
                  <w:divsChild>
                    <w:div w:id="1790733489">
                      <w:marLeft w:val="0"/>
                      <w:marRight w:val="0"/>
                      <w:marTop w:val="0"/>
                      <w:marBottom w:val="0"/>
                      <w:divBdr>
                        <w:top w:val="none" w:sz="0" w:space="0" w:color="auto"/>
                        <w:left w:val="none" w:sz="0" w:space="0" w:color="auto"/>
                        <w:bottom w:val="none" w:sz="0" w:space="0" w:color="auto"/>
                        <w:right w:val="none" w:sz="0" w:space="0" w:color="auto"/>
                      </w:divBdr>
                    </w:div>
                    <w:div w:id="1829402087">
                      <w:marLeft w:val="0"/>
                      <w:marRight w:val="0"/>
                      <w:marTop w:val="0"/>
                      <w:marBottom w:val="0"/>
                      <w:divBdr>
                        <w:top w:val="none" w:sz="0" w:space="0" w:color="auto"/>
                        <w:left w:val="none" w:sz="0" w:space="0" w:color="auto"/>
                        <w:bottom w:val="none" w:sz="0" w:space="0" w:color="auto"/>
                        <w:right w:val="none" w:sz="0" w:space="0" w:color="auto"/>
                      </w:divBdr>
                    </w:div>
                    <w:div w:id="1478766361">
                      <w:marLeft w:val="0"/>
                      <w:marRight w:val="0"/>
                      <w:marTop w:val="0"/>
                      <w:marBottom w:val="0"/>
                      <w:divBdr>
                        <w:top w:val="none" w:sz="0" w:space="0" w:color="auto"/>
                        <w:left w:val="none" w:sz="0" w:space="0" w:color="auto"/>
                        <w:bottom w:val="none" w:sz="0" w:space="0" w:color="auto"/>
                        <w:right w:val="none" w:sz="0" w:space="0" w:color="auto"/>
                      </w:divBdr>
                    </w:div>
                    <w:div w:id="711344132">
                      <w:marLeft w:val="0"/>
                      <w:marRight w:val="0"/>
                      <w:marTop w:val="0"/>
                      <w:marBottom w:val="0"/>
                      <w:divBdr>
                        <w:top w:val="none" w:sz="0" w:space="0" w:color="auto"/>
                        <w:left w:val="none" w:sz="0" w:space="0" w:color="auto"/>
                        <w:bottom w:val="none" w:sz="0" w:space="0" w:color="auto"/>
                        <w:right w:val="none" w:sz="0" w:space="0" w:color="auto"/>
                      </w:divBdr>
                    </w:div>
                    <w:div w:id="1789814291">
                      <w:marLeft w:val="0"/>
                      <w:marRight w:val="0"/>
                      <w:marTop w:val="0"/>
                      <w:marBottom w:val="0"/>
                      <w:divBdr>
                        <w:top w:val="none" w:sz="0" w:space="0" w:color="auto"/>
                        <w:left w:val="none" w:sz="0" w:space="0" w:color="auto"/>
                        <w:bottom w:val="none" w:sz="0" w:space="0" w:color="auto"/>
                        <w:right w:val="none" w:sz="0" w:space="0" w:color="auto"/>
                      </w:divBdr>
                    </w:div>
                    <w:div w:id="77798188">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4715">
          <w:marLeft w:val="0"/>
          <w:marRight w:val="0"/>
          <w:marTop w:val="0"/>
          <w:marBottom w:val="0"/>
          <w:divBdr>
            <w:top w:val="none" w:sz="0" w:space="0" w:color="auto"/>
            <w:left w:val="none" w:sz="0" w:space="0" w:color="auto"/>
            <w:bottom w:val="none" w:sz="0" w:space="0" w:color="auto"/>
            <w:right w:val="none" w:sz="0" w:space="0" w:color="auto"/>
          </w:divBdr>
        </w:div>
        <w:div w:id="1266841115">
          <w:marLeft w:val="0"/>
          <w:marRight w:val="0"/>
          <w:marTop w:val="0"/>
          <w:marBottom w:val="0"/>
          <w:divBdr>
            <w:top w:val="none" w:sz="0" w:space="0" w:color="auto"/>
            <w:left w:val="none" w:sz="0" w:space="0" w:color="auto"/>
            <w:bottom w:val="none" w:sz="0" w:space="0" w:color="auto"/>
            <w:right w:val="none" w:sz="0" w:space="0" w:color="auto"/>
          </w:divBdr>
          <w:divsChild>
            <w:div w:id="275406883">
              <w:marLeft w:val="-75"/>
              <w:marRight w:val="0"/>
              <w:marTop w:val="30"/>
              <w:marBottom w:val="30"/>
              <w:divBdr>
                <w:top w:val="none" w:sz="0" w:space="0" w:color="auto"/>
                <w:left w:val="none" w:sz="0" w:space="0" w:color="auto"/>
                <w:bottom w:val="none" w:sz="0" w:space="0" w:color="auto"/>
                <w:right w:val="none" w:sz="0" w:space="0" w:color="auto"/>
              </w:divBdr>
              <w:divsChild>
                <w:div w:id="1280070079">
                  <w:marLeft w:val="0"/>
                  <w:marRight w:val="0"/>
                  <w:marTop w:val="0"/>
                  <w:marBottom w:val="0"/>
                  <w:divBdr>
                    <w:top w:val="none" w:sz="0" w:space="0" w:color="auto"/>
                    <w:left w:val="none" w:sz="0" w:space="0" w:color="auto"/>
                    <w:bottom w:val="none" w:sz="0" w:space="0" w:color="auto"/>
                    <w:right w:val="none" w:sz="0" w:space="0" w:color="auto"/>
                  </w:divBdr>
                  <w:divsChild>
                    <w:div w:id="1016465631">
                      <w:marLeft w:val="0"/>
                      <w:marRight w:val="0"/>
                      <w:marTop w:val="0"/>
                      <w:marBottom w:val="0"/>
                      <w:divBdr>
                        <w:top w:val="none" w:sz="0" w:space="0" w:color="auto"/>
                        <w:left w:val="none" w:sz="0" w:space="0" w:color="auto"/>
                        <w:bottom w:val="none" w:sz="0" w:space="0" w:color="auto"/>
                        <w:right w:val="none" w:sz="0" w:space="0" w:color="auto"/>
                      </w:divBdr>
                    </w:div>
                  </w:divsChild>
                </w:div>
                <w:div w:id="463279565">
                  <w:marLeft w:val="0"/>
                  <w:marRight w:val="0"/>
                  <w:marTop w:val="0"/>
                  <w:marBottom w:val="0"/>
                  <w:divBdr>
                    <w:top w:val="none" w:sz="0" w:space="0" w:color="auto"/>
                    <w:left w:val="none" w:sz="0" w:space="0" w:color="auto"/>
                    <w:bottom w:val="none" w:sz="0" w:space="0" w:color="auto"/>
                    <w:right w:val="none" w:sz="0" w:space="0" w:color="auto"/>
                  </w:divBdr>
                  <w:divsChild>
                    <w:div w:id="911282071">
                      <w:marLeft w:val="0"/>
                      <w:marRight w:val="0"/>
                      <w:marTop w:val="0"/>
                      <w:marBottom w:val="0"/>
                      <w:divBdr>
                        <w:top w:val="none" w:sz="0" w:space="0" w:color="auto"/>
                        <w:left w:val="none" w:sz="0" w:space="0" w:color="auto"/>
                        <w:bottom w:val="none" w:sz="0" w:space="0" w:color="auto"/>
                        <w:right w:val="none" w:sz="0" w:space="0" w:color="auto"/>
                      </w:divBdr>
                    </w:div>
                  </w:divsChild>
                </w:div>
                <w:div w:id="1415082540">
                  <w:marLeft w:val="0"/>
                  <w:marRight w:val="0"/>
                  <w:marTop w:val="0"/>
                  <w:marBottom w:val="0"/>
                  <w:divBdr>
                    <w:top w:val="none" w:sz="0" w:space="0" w:color="auto"/>
                    <w:left w:val="none" w:sz="0" w:space="0" w:color="auto"/>
                    <w:bottom w:val="none" w:sz="0" w:space="0" w:color="auto"/>
                    <w:right w:val="none" w:sz="0" w:space="0" w:color="auto"/>
                  </w:divBdr>
                  <w:divsChild>
                    <w:div w:id="1891763439">
                      <w:marLeft w:val="0"/>
                      <w:marRight w:val="0"/>
                      <w:marTop w:val="0"/>
                      <w:marBottom w:val="0"/>
                      <w:divBdr>
                        <w:top w:val="none" w:sz="0" w:space="0" w:color="auto"/>
                        <w:left w:val="none" w:sz="0" w:space="0" w:color="auto"/>
                        <w:bottom w:val="none" w:sz="0" w:space="0" w:color="auto"/>
                        <w:right w:val="none" w:sz="0" w:space="0" w:color="auto"/>
                      </w:divBdr>
                    </w:div>
                  </w:divsChild>
                </w:div>
                <w:div w:id="786850776">
                  <w:marLeft w:val="0"/>
                  <w:marRight w:val="0"/>
                  <w:marTop w:val="0"/>
                  <w:marBottom w:val="0"/>
                  <w:divBdr>
                    <w:top w:val="none" w:sz="0" w:space="0" w:color="auto"/>
                    <w:left w:val="none" w:sz="0" w:space="0" w:color="auto"/>
                    <w:bottom w:val="none" w:sz="0" w:space="0" w:color="auto"/>
                    <w:right w:val="none" w:sz="0" w:space="0" w:color="auto"/>
                  </w:divBdr>
                  <w:divsChild>
                    <w:div w:id="917910268">
                      <w:marLeft w:val="0"/>
                      <w:marRight w:val="0"/>
                      <w:marTop w:val="0"/>
                      <w:marBottom w:val="0"/>
                      <w:divBdr>
                        <w:top w:val="none" w:sz="0" w:space="0" w:color="auto"/>
                        <w:left w:val="none" w:sz="0" w:space="0" w:color="auto"/>
                        <w:bottom w:val="none" w:sz="0" w:space="0" w:color="auto"/>
                        <w:right w:val="none" w:sz="0" w:space="0" w:color="auto"/>
                      </w:divBdr>
                    </w:div>
                    <w:div w:id="2011524036">
                      <w:marLeft w:val="0"/>
                      <w:marRight w:val="0"/>
                      <w:marTop w:val="0"/>
                      <w:marBottom w:val="0"/>
                      <w:divBdr>
                        <w:top w:val="none" w:sz="0" w:space="0" w:color="auto"/>
                        <w:left w:val="none" w:sz="0" w:space="0" w:color="auto"/>
                        <w:bottom w:val="none" w:sz="0" w:space="0" w:color="auto"/>
                        <w:right w:val="none" w:sz="0" w:space="0" w:color="auto"/>
                      </w:divBdr>
                    </w:div>
                    <w:div w:id="1665279513">
                      <w:marLeft w:val="0"/>
                      <w:marRight w:val="0"/>
                      <w:marTop w:val="0"/>
                      <w:marBottom w:val="0"/>
                      <w:divBdr>
                        <w:top w:val="none" w:sz="0" w:space="0" w:color="auto"/>
                        <w:left w:val="none" w:sz="0" w:space="0" w:color="auto"/>
                        <w:bottom w:val="none" w:sz="0" w:space="0" w:color="auto"/>
                        <w:right w:val="none" w:sz="0" w:space="0" w:color="auto"/>
                      </w:divBdr>
                    </w:div>
                  </w:divsChild>
                </w:div>
                <w:div w:id="195968038">
                  <w:marLeft w:val="0"/>
                  <w:marRight w:val="0"/>
                  <w:marTop w:val="0"/>
                  <w:marBottom w:val="0"/>
                  <w:divBdr>
                    <w:top w:val="none" w:sz="0" w:space="0" w:color="auto"/>
                    <w:left w:val="none" w:sz="0" w:space="0" w:color="auto"/>
                    <w:bottom w:val="none" w:sz="0" w:space="0" w:color="auto"/>
                    <w:right w:val="none" w:sz="0" w:space="0" w:color="auto"/>
                  </w:divBdr>
                  <w:divsChild>
                    <w:div w:id="1944649802">
                      <w:marLeft w:val="0"/>
                      <w:marRight w:val="0"/>
                      <w:marTop w:val="0"/>
                      <w:marBottom w:val="0"/>
                      <w:divBdr>
                        <w:top w:val="none" w:sz="0" w:space="0" w:color="auto"/>
                        <w:left w:val="none" w:sz="0" w:space="0" w:color="auto"/>
                        <w:bottom w:val="none" w:sz="0" w:space="0" w:color="auto"/>
                        <w:right w:val="none" w:sz="0" w:space="0" w:color="auto"/>
                      </w:divBdr>
                    </w:div>
                  </w:divsChild>
                </w:div>
                <w:div w:id="677075240">
                  <w:marLeft w:val="0"/>
                  <w:marRight w:val="0"/>
                  <w:marTop w:val="0"/>
                  <w:marBottom w:val="0"/>
                  <w:divBdr>
                    <w:top w:val="none" w:sz="0" w:space="0" w:color="auto"/>
                    <w:left w:val="none" w:sz="0" w:space="0" w:color="auto"/>
                    <w:bottom w:val="none" w:sz="0" w:space="0" w:color="auto"/>
                    <w:right w:val="none" w:sz="0" w:space="0" w:color="auto"/>
                  </w:divBdr>
                  <w:divsChild>
                    <w:div w:id="491143477">
                      <w:marLeft w:val="0"/>
                      <w:marRight w:val="0"/>
                      <w:marTop w:val="0"/>
                      <w:marBottom w:val="0"/>
                      <w:divBdr>
                        <w:top w:val="none" w:sz="0" w:space="0" w:color="auto"/>
                        <w:left w:val="none" w:sz="0" w:space="0" w:color="auto"/>
                        <w:bottom w:val="none" w:sz="0" w:space="0" w:color="auto"/>
                        <w:right w:val="none" w:sz="0" w:space="0" w:color="auto"/>
                      </w:divBdr>
                    </w:div>
                  </w:divsChild>
                </w:div>
                <w:div w:id="1665663691">
                  <w:marLeft w:val="0"/>
                  <w:marRight w:val="0"/>
                  <w:marTop w:val="0"/>
                  <w:marBottom w:val="0"/>
                  <w:divBdr>
                    <w:top w:val="none" w:sz="0" w:space="0" w:color="auto"/>
                    <w:left w:val="none" w:sz="0" w:space="0" w:color="auto"/>
                    <w:bottom w:val="none" w:sz="0" w:space="0" w:color="auto"/>
                    <w:right w:val="none" w:sz="0" w:space="0" w:color="auto"/>
                  </w:divBdr>
                  <w:divsChild>
                    <w:div w:id="140734704">
                      <w:marLeft w:val="0"/>
                      <w:marRight w:val="0"/>
                      <w:marTop w:val="0"/>
                      <w:marBottom w:val="0"/>
                      <w:divBdr>
                        <w:top w:val="none" w:sz="0" w:space="0" w:color="auto"/>
                        <w:left w:val="none" w:sz="0" w:space="0" w:color="auto"/>
                        <w:bottom w:val="none" w:sz="0" w:space="0" w:color="auto"/>
                        <w:right w:val="none" w:sz="0" w:space="0" w:color="auto"/>
                      </w:divBdr>
                    </w:div>
                  </w:divsChild>
                </w:div>
                <w:div w:id="1828085089">
                  <w:marLeft w:val="0"/>
                  <w:marRight w:val="0"/>
                  <w:marTop w:val="0"/>
                  <w:marBottom w:val="0"/>
                  <w:divBdr>
                    <w:top w:val="none" w:sz="0" w:space="0" w:color="auto"/>
                    <w:left w:val="none" w:sz="0" w:space="0" w:color="auto"/>
                    <w:bottom w:val="none" w:sz="0" w:space="0" w:color="auto"/>
                    <w:right w:val="none" w:sz="0" w:space="0" w:color="auto"/>
                  </w:divBdr>
                  <w:divsChild>
                    <w:div w:id="882911802">
                      <w:marLeft w:val="0"/>
                      <w:marRight w:val="0"/>
                      <w:marTop w:val="0"/>
                      <w:marBottom w:val="0"/>
                      <w:divBdr>
                        <w:top w:val="none" w:sz="0" w:space="0" w:color="auto"/>
                        <w:left w:val="none" w:sz="0" w:space="0" w:color="auto"/>
                        <w:bottom w:val="none" w:sz="0" w:space="0" w:color="auto"/>
                        <w:right w:val="none" w:sz="0" w:space="0" w:color="auto"/>
                      </w:divBdr>
                    </w:div>
                    <w:div w:id="64761209">
                      <w:marLeft w:val="0"/>
                      <w:marRight w:val="0"/>
                      <w:marTop w:val="0"/>
                      <w:marBottom w:val="0"/>
                      <w:divBdr>
                        <w:top w:val="none" w:sz="0" w:space="0" w:color="auto"/>
                        <w:left w:val="none" w:sz="0" w:space="0" w:color="auto"/>
                        <w:bottom w:val="none" w:sz="0" w:space="0" w:color="auto"/>
                        <w:right w:val="none" w:sz="0" w:space="0" w:color="auto"/>
                      </w:divBdr>
                    </w:div>
                    <w:div w:id="462582089">
                      <w:marLeft w:val="0"/>
                      <w:marRight w:val="0"/>
                      <w:marTop w:val="0"/>
                      <w:marBottom w:val="0"/>
                      <w:divBdr>
                        <w:top w:val="none" w:sz="0" w:space="0" w:color="auto"/>
                        <w:left w:val="none" w:sz="0" w:space="0" w:color="auto"/>
                        <w:bottom w:val="none" w:sz="0" w:space="0" w:color="auto"/>
                        <w:right w:val="none" w:sz="0" w:space="0" w:color="auto"/>
                      </w:divBdr>
                    </w:div>
                    <w:div w:id="6226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6265">
          <w:marLeft w:val="0"/>
          <w:marRight w:val="0"/>
          <w:marTop w:val="0"/>
          <w:marBottom w:val="0"/>
          <w:divBdr>
            <w:top w:val="none" w:sz="0" w:space="0" w:color="auto"/>
            <w:left w:val="none" w:sz="0" w:space="0" w:color="auto"/>
            <w:bottom w:val="none" w:sz="0" w:space="0" w:color="auto"/>
            <w:right w:val="none" w:sz="0" w:space="0" w:color="auto"/>
          </w:divBdr>
        </w:div>
        <w:div w:id="1918048193">
          <w:marLeft w:val="0"/>
          <w:marRight w:val="0"/>
          <w:marTop w:val="0"/>
          <w:marBottom w:val="0"/>
          <w:divBdr>
            <w:top w:val="none" w:sz="0" w:space="0" w:color="auto"/>
            <w:left w:val="none" w:sz="0" w:space="0" w:color="auto"/>
            <w:bottom w:val="none" w:sz="0" w:space="0" w:color="auto"/>
            <w:right w:val="none" w:sz="0" w:space="0" w:color="auto"/>
          </w:divBdr>
          <w:divsChild>
            <w:div w:id="615909826">
              <w:marLeft w:val="-75"/>
              <w:marRight w:val="0"/>
              <w:marTop w:val="30"/>
              <w:marBottom w:val="30"/>
              <w:divBdr>
                <w:top w:val="none" w:sz="0" w:space="0" w:color="auto"/>
                <w:left w:val="none" w:sz="0" w:space="0" w:color="auto"/>
                <w:bottom w:val="none" w:sz="0" w:space="0" w:color="auto"/>
                <w:right w:val="none" w:sz="0" w:space="0" w:color="auto"/>
              </w:divBdr>
              <w:divsChild>
                <w:div w:id="781001297">
                  <w:marLeft w:val="0"/>
                  <w:marRight w:val="0"/>
                  <w:marTop w:val="0"/>
                  <w:marBottom w:val="0"/>
                  <w:divBdr>
                    <w:top w:val="none" w:sz="0" w:space="0" w:color="auto"/>
                    <w:left w:val="none" w:sz="0" w:space="0" w:color="auto"/>
                    <w:bottom w:val="none" w:sz="0" w:space="0" w:color="auto"/>
                    <w:right w:val="none" w:sz="0" w:space="0" w:color="auto"/>
                  </w:divBdr>
                  <w:divsChild>
                    <w:div w:id="8877956">
                      <w:marLeft w:val="0"/>
                      <w:marRight w:val="0"/>
                      <w:marTop w:val="0"/>
                      <w:marBottom w:val="0"/>
                      <w:divBdr>
                        <w:top w:val="none" w:sz="0" w:space="0" w:color="auto"/>
                        <w:left w:val="none" w:sz="0" w:space="0" w:color="auto"/>
                        <w:bottom w:val="none" w:sz="0" w:space="0" w:color="auto"/>
                        <w:right w:val="none" w:sz="0" w:space="0" w:color="auto"/>
                      </w:divBdr>
                    </w:div>
                  </w:divsChild>
                </w:div>
                <w:div w:id="634599925">
                  <w:marLeft w:val="0"/>
                  <w:marRight w:val="0"/>
                  <w:marTop w:val="0"/>
                  <w:marBottom w:val="0"/>
                  <w:divBdr>
                    <w:top w:val="none" w:sz="0" w:space="0" w:color="auto"/>
                    <w:left w:val="none" w:sz="0" w:space="0" w:color="auto"/>
                    <w:bottom w:val="none" w:sz="0" w:space="0" w:color="auto"/>
                    <w:right w:val="none" w:sz="0" w:space="0" w:color="auto"/>
                  </w:divBdr>
                  <w:divsChild>
                    <w:div w:id="285353310">
                      <w:marLeft w:val="0"/>
                      <w:marRight w:val="0"/>
                      <w:marTop w:val="0"/>
                      <w:marBottom w:val="0"/>
                      <w:divBdr>
                        <w:top w:val="none" w:sz="0" w:space="0" w:color="auto"/>
                        <w:left w:val="none" w:sz="0" w:space="0" w:color="auto"/>
                        <w:bottom w:val="none" w:sz="0" w:space="0" w:color="auto"/>
                        <w:right w:val="none" w:sz="0" w:space="0" w:color="auto"/>
                      </w:divBdr>
                    </w:div>
                  </w:divsChild>
                </w:div>
                <w:div w:id="722949266">
                  <w:marLeft w:val="0"/>
                  <w:marRight w:val="0"/>
                  <w:marTop w:val="0"/>
                  <w:marBottom w:val="0"/>
                  <w:divBdr>
                    <w:top w:val="none" w:sz="0" w:space="0" w:color="auto"/>
                    <w:left w:val="none" w:sz="0" w:space="0" w:color="auto"/>
                    <w:bottom w:val="none" w:sz="0" w:space="0" w:color="auto"/>
                    <w:right w:val="none" w:sz="0" w:space="0" w:color="auto"/>
                  </w:divBdr>
                  <w:divsChild>
                    <w:div w:id="168522995">
                      <w:marLeft w:val="0"/>
                      <w:marRight w:val="0"/>
                      <w:marTop w:val="0"/>
                      <w:marBottom w:val="0"/>
                      <w:divBdr>
                        <w:top w:val="none" w:sz="0" w:space="0" w:color="auto"/>
                        <w:left w:val="none" w:sz="0" w:space="0" w:color="auto"/>
                        <w:bottom w:val="none" w:sz="0" w:space="0" w:color="auto"/>
                        <w:right w:val="none" w:sz="0" w:space="0" w:color="auto"/>
                      </w:divBdr>
                    </w:div>
                  </w:divsChild>
                </w:div>
                <w:div w:id="579632058">
                  <w:marLeft w:val="0"/>
                  <w:marRight w:val="0"/>
                  <w:marTop w:val="0"/>
                  <w:marBottom w:val="0"/>
                  <w:divBdr>
                    <w:top w:val="none" w:sz="0" w:space="0" w:color="auto"/>
                    <w:left w:val="none" w:sz="0" w:space="0" w:color="auto"/>
                    <w:bottom w:val="none" w:sz="0" w:space="0" w:color="auto"/>
                    <w:right w:val="none" w:sz="0" w:space="0" w:color="auto"/>
                  </w:divBdr>
                  <w:divsChild>
                    <w:div w:id="1992521933">
                      <w:marLeft w:val="0"/>
                      <w:marRight w:val="0"/>
                      <w:marTop w:val="0"/>
                      <w:marBottom w:val="0"/>
                      <w:divBdr>
                        <w:top w:val="none" w:sz="0" w:space="0" w:color="auto"/>
                        <w:left w:val="none" w:sz="0" w:space="0" w:color="auto"/>
                        <w:bottom w:val="none" w:sz="0" w:space="0" w:color="auto"/>
                        <w:right w:val="none" w:sz="0" w:space="0" w:color="auto"/>
                      </w:divBdr>
                    </w:div>
                    <w:div w:id="1948271505">
                      <w:marLeft w:val="0"/>
                      <w:marRight w:val="0"/>
                      <w:marTop w:val="0"/>
                      <w:marBottom w:val="0"/>
                      <w:divBdr>
                        <w:top w:val="none" w:sz="0" w:space="0" w:color="auto"/>
                        <w:left w:val="none" w:sz="0" w:space="0" w:color="auto"/>
                        <w:bottom w:val="none" w:sz="0" w:space="0" w:color="auto"/>
                        <w:right w:val="none" w:sz="0" w:space="0" w:color="auto"/>
                      </w:divBdr>
                    </w:div>
                    <w:div w:id="854541171">
                      <w:marLeft w:val="0"/>
                      <w:marRight w:val="0"/>
                      <w:marTop w:val="0"/>
                      <w:marBottom w:val="0"/>
                      <w:divBdr>
                        <w:top w:val="none" w:sz="0" w:space="0" w:color="auto"/>
                        <w:left w:val="none" w:sz="0" w:space="0" w:color="auto"/>
                        <w:bottom w:val="none" w:sz="0" w:space="0" w:color="auto"/>
                        <w:right w:val="none" w:sz="0" w:space="0" w:color="auto"/>
                      </w:divBdr>
                    </w:div>
                  </w:divsChild>
                </w:div>
                <w:div w:id="81492725">
                  <w:marLeft w:val="0"/>
                  <w:marRight w:val="0"/>
                  <w:marTop w:val="0"/>
                  <w:marBottom w:val="0"/>
                  <w:divBdr>
                    <w:top w:val="none" w:sz="0" w:space="0" w:color="auto"/>
                    <w:left w:val="none" w:sz="0" w:space="0" w:color="auto"/>
                    <w:bottom w:val="none" w:sz="0" w:space="0" w:color="auto"/>
                    <w:right w:val="none" w:sz="0" w:space="0" w:color="auto"/>
                  </w:divBdr>
                  <w:divsChild>
                    <w:div w:id="862790702">
                      <w:marLeft w:val="0"/>
                      <w:marRight w:val="0"/>
                      <w:marTop w:val="0"/>
                      <w:marBottom w:val="0"/>
                      <w:divBdr>
                        <w:top w:val="none" w:sz="0" w:space="0" w:color="auto"/>
                        <w:left w:val="none" w:sz="0" w:space="0" w:color="auto"/>
                        <w:bottom w:val="none" w:sz="0" w:space="0" w:color="auto"/>
                        <w:right w:val="none" w:sz="0" w:space="0" w:color="auto"/>
                      </w:divBdr>
                    </w:div>
                  </w:divsChild>
                </w:div>
                <w:div w:id="1768307599">
                  <w:marLeft w:val="0"/>
                  <w:marRight w:val="0"/>
                  <w:marTop w:val="0"/>
                  <w:marBottom w:val="0"/>
                  <w:divBdr>
                    <w:top w:val="none" w:sz="0" w:space="0" w:color="auto"/>
                    <w:left w:val="none" w:sz="0" w:space="0" w:color="auto"/>
                    <w:bottom w:val="none" w:sz="0" w:space="0" w:color="auto"/>
                    <w:right w:val="none" w:sz="0" w:space="0" w:color="auto"/>
                  </w:divBdr>
                  <w:divsChild>
                    <w:div w:id="733969676">
                      <w:marLeft w:val="0"/>
                      <w:marRight w:val="0"/>
                      <w:marTop w:val="0"/>
                      <w:marBottom w:val="0"/>
                      <w:divBdr>
                        <w:top w:val="none" w:sz="0" w:space="0" w:color="auto"/>
                        <w:left w:val="none" w:sz="0" w:space="0" w:color="auto"/>
                        <w:bottom w:val="none" w:sz="0" w:space="0" w:color="auto"/>
                        <w:right w:val="none" w:sz="0" w:space="0" w:color="auto"/>
                      </w:divBdr>
                    </w:div>
                  </w:divsChild>
                </w:div>
                <w:div w:id="260991267">
                  <w:marLeft w:val="0"/>
                  <w:marRight w:val="0"/>
                  <w:marTop w:val="0"/>
                  <w:marBottom w:val="0"/>
                  <w:divBdr>
                    <w:top w:val="none" w:sz="0" w:space="0" w:color="auto"/>
                    <w:left w:val="none" w:sz="0" w:space="0" w:color="auto"/>
                    <w:bottom w:val="none" w:sz="0" w:space="0" w:color="auto"/>
                    <w:right w:val="none" w:sz="0" w:space="0" w:color="auto"/>
                  </w:divBdr>
                  <w:divsChild>
                    <w:div w:id="1869371515">
                      <w:marLeft w:val="0"/>
                      <w:marRight w:val="0"/>
                      <w:marTop w:val="0"/>
                      <w:marBottom w:val="0"/>
                      <w:divBdr>
                        <w:top w:val="none" w:sz="0" w:space="0" w:color="auto"/>
                        <w:left w:val="none" w:sz="0" w:space="0" w:color="auto"/>
                        <w:bottom w:val="none" w:sz="0" w:space="0" w:color="auto"/>
                        <w:right w:val="none" w:sz="0" w:space="0" w:color="auto"/>
                      </w:divBdr>
                    </w:div>
                  </w:divsChild>
                </w:div>
                <w:div w:id="915240626">
                  <w:marLeft w:val="0"/>
                  <w:marRight w:val="0"/>
                  <w:marTop w:val="0"/>
                  <w:marBottom w:val="0"/>
                  <w:divBdr>
                    <w:top w:val="none" w:sz="0" w:space="0" w:color="auto"/>
                    <w:left w:val="none" w:sz="0" w:space="0" w:color="auto"/>
                    <w:bottom w:val="none" w:sz="0" w:space="0" w:color="auto"/>
                    <w:right w:val="none" w:sz="0" w:space="0" w:color="auto"/>
                  </w:divBdr>
                  <w:divsChild>
                    <w:div w:id="20714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16594">
          <w:marLeft w:val="0"/>
          <w:marRight w:val="0"/>
          <w:marTop w:val="0"/>
          <w:marBottom w:val="0"/>
          <w:divBdr>
            <w:top w:val="none" w:sz="0" w:space="0" w:color="auto"/>
            <w:left w:val="none" w:sz="0" w:space="0" w:color="auto"/>
            <w:bottom w:val="none" w:sz="0" w:space="0" w:color="auto"/>
            <w:right w:val="none" w:sz="0" w:space="0" w:color="auto"/>
          </w:divBdr>
        </w:div>
        <w:div w:id="1134370748">
          <w:marLeft w:val="0"/>
          <w:marRight w:val="0"/>
          <w:marTop w:val="0"/>
          <w:marBottom w:val="0"/>
          <w:divBdr>
            <w:top w:val="none" w:sz="0" w:space="0" w:color="auto"/>
            <w:left w:val="none" w:sz="0" w:space="0" w:color="auto"/>
            <w:bottom w:val="none" w:sz="0" w:space="0" w:color="auto"/>
            <w:right w:val="none" w:sz="0" w:space="0" w:color="auto"/>
          </w:divBdr>
          <w:divsChild>
            <w:div w:id="298923507">
              <w:marLeft w:val="-75"/>
              <w:marRight w:val="0"/>
              <w:marTop w:val="30"/>
              <w:marBottom w:val="30"/>
              <w:divBdr>
                <w:top w:val="none" w:sz="0" w:space="0" w:color="auto"/>
                <w:left w:val="none" w:sz="0" w:space="0" w:color="auto"/>
                <w:bottom w:val="none" w:sz="0" w:space="0" w:color="auto"/>
                <w:right w:val="none" w:sz="0" w:space="0" w:color="auto"/>
              </w:divBdr>
              <w:divsChild>
                <w:div w:id="1176845569">
                  <w:marLeft w:val="0"/>
                  <w:marRight w:val="0"/>
                  <w:marTop w:val="0"/>
                  <w:marBottom w:val="0"/>
                  <w:divBdr>
                    <w:top w:val="none" w:sz="0" w:space="0" w:color="auto"/>
                    <w:left w:val="none" w:sz="0" w:space="0" w:color="auto"/>
                    <w:bottom w:val="none" w:sz="0" w:space="0" w:color="auto"/>
                    <w:right w:val="none" w:sz="0" w:space="0" w:color="auto"/>
                  </w:divBdr>
                  <w:divsChild>
                    <w:div w:id="1988513302">
                      <w:marLeft w:val="0"/>
                      <w:marRight w:val="0"/>
                      <w:marTop w:val="0"/>
                      <w:marBottom w:val="0"/>
                      <w:divBdr>
                        <w:top w:val="none" w:sz="0" w:space="0" w:color="auto"/>
                        <w:left w:val="none" w:sz="0" w:space="0" w:color="auto"/>
                        <w:bottom w:val="none" w:sz="0" w:space="0" w:color="auto"/>
                        <w:right w:val="none" w:sz="0" w:space="0" w:color="auto"/>
                      </w:divBdr>
                    </w:div>
                  </w:divsChild>
                </w:div>
                <w:div w:id="372048966">
                  <w:marLeft w:val="0"/>
                  <w:marRight w:val="0"/>
                  <w:marTop w:val="0"/>
                  <w:marBottom w:val="0"/>
                  <w:divBdr>
                    <w:top w:val="none" w:sz="0" w:space="0" w:color="auto"/>
                    <w:left w:val="none" w:sz="0" w:space="0" w:color="auto"/>
                    <w:bottom w:val="none" w:sz="0" w:space="0" w:color="auto"/>
                    <w:right w:val="none" w:sz="0" w:space="0" w:color="auto"/>
                  </w:divBdr>
                  <w:divsChild>
                    <w:div w:id="1605840356">
                      <w:marLeft w:val="0"/>
                      <w:marRight w:val="0"/>
                      <w:marTop w:val="0"/>
                      <w:marBottom w:val="0"/>
                      <w:divBdr>
                        <w:top w:val="none" w:sz="0" w:space="0" w:color="auto"/>
                        <w:left w:val="none" w:sz="0" w:space="0" w:color="auto"/>
                        <w:bottom w:val="none" w:sz="0" w:space="0" w:color="auto"/>
                        <w:right w:val="none" w:sz="0" w:space="0" w:color="auto"/>
                      </w:divBdr>
                    </w:div>
                  </w:divsChild>
                </w:div>
                <w:div w:id="50811613">
                  <w:marLeft w:val="0"/>
                  <w:marRight w:val="0"/>
                  <w:marTop w:val="0"/>
                  <w:marBottom w:val="0"/>
                  <w:divBdr>
                    <w:top w:val="none" w:sz="0" w:space="0" w:color="auto"/>
                    <w:left w:val="none" w:sz="0" w:space="0" w:color="auto"/>
                    <w:bottom w:val="none" w:sz="0" w:space="0" w:color="auto"/>
                    <w:right w:val="none" w:sz="0" w:space="0" w:color="auto"/>
                  </w:divBdr>
                  <w:divsChild>
                    <w:div w:id="1785035444">
                      <w:marLeft w:val="0"/>
                      <w:marRight w:val="0"/>
                      <w:marTop w:val="0"/>
                      <w:marBottom w:val="0"/>
                      <w:divBdr>
                        <w:top w:val="none" w:sz="0" w:space="0" w:color="auto"/>
                        <w:left w:val="none" w:sz="0" w:space="0" w:color="auto"/>
                        <w:bottom w:val="none" w:sz="0" w:space="0" w:color="auto"/>
                        <w:right w:val="none" w:sz="0" w:space="0" w:color="auto"/>
                      </w:divBdr>
                    </w:div>
                  </w:divsChild>
                </w:div>
                <w:div w:id="1211460160">
                  <w:marLeft w:val="0"/>
                  <w:marRight w:val="0"/>
                  <w:marTop w:val="0"/>
                  <w:marBottom w:val="0"/>
                  <w:divBdr>
                    <w:top w:val="none" w:sz="0" w:space="0" w:color="auto"/>
                    <w:left w:val="none" w:sz="0" w:space="0" w:color="auto"/>
                    <w:bottom w:val="none" w:sz="0" w:space="0" w:color="auto"/>
                    <w:right w:val="none" w:sz="0" w:space="0" w:color="auto"/>
                  </w:divBdr>
                  <w:divsChild>
                    <w:div w:id="292446791">
                      <w:marLeft w:val="0"/>
                      <w:marRight w:val="0"/>
                      <w:marTop w:val="0"/>
                      <w:marBottom w:val="0"/>
                      <w:divBdr>
                        <w:top w:val="none" w:sz="0" w:space="0" w:color="auto"/>
                        <w:left w:val="none" w:sz="0" w:space="0" w:color="auto"/>
                        <w:bottom w:val="none" w:sz="0" w:space="0" w:color="auto"/>
                        <w:right w:val="none" w:sz="0" w:space="0" w:color="auto"/>
                      </w:divBdr>
                    </w:div>
                    <w:div w:id="1789667158">
                      <w:marLeft w:val="0"/>
                      <w:marRight w:val="0"/>
                      <w:marTop w:val="0"/>
                      <w:marBottom w:val="0"/>
                      <w:divBdr>
                        <w:top w:val="none" w:sz="0" w:space="0" w:color="auto"/>
                        <w:left w:val="none" w:sz="0" w:space="0" w:color="auto"/>
                        <w:bottom w:val="none" w:sz="0" w:space="0" w:color="auto"/>
                        <w:right w:val="none" w:sz="0" w:space="0" w:color="auto"/>
                      </w:divBdr>
                    </w:div>
                    <w:div w:id="1922636217">
                      <w:marLeft w:val="0"/>
                      <w:marRight w:val="0"/>
                      <w:marTop w:val="0"/>
                      <w:marBottom w:val="0"/>
                      <w:divBdr>
                        <w:top w:val="none" w:sz="0" w:space="0" w:color="auto"/>
                        <w:left w:val="none" w:sz="0" w:space="0" w:color="auto"/>
                        <w:bottom w:val="none" w:sz="0" w:space="0" w:color="auto"/>
                        <w:right w:val="none" w:sz="0" w:space="0" w:color="auto"/>
                      </w:divBdr>
                    </w:div>
                    <w:div w:id="1696153720">
                      <w:marLeft w:val="0"/>
                      <w:marRight w:val="0"/>
                      <w:marTop w:val="0"/>
                      <w:marBottom w:val="0"/>
                      <w:divBdr>
                        <w:top w:val="none" w:sz="0" w:space="0" w:color="auto"/>
                        <w:left w:val="none" w:sz="0" w:space="0" w:color="auto"/>
                        <w:bottom w:val="none" w:sz="0" w:space="0" w:color="auto"/>
                        <w:right w:val="none" w:sz="0" w:space="0" w:color="auto"/>
                      </w:divBdr>
                    </w:div>
                    <w:div w:id="1388143802">
                      <w:marLeft w:val="0"/>
                      <w:marRight w:val="0"/>
                      <w:marTop w:val="0"/>
                      <w:marBottom w:val="0"/>
                      <w:divBdr>
                        <w:top w:val="none" w:sz="0" w:space="0" w:color="auto"/>
                        <w:left w:val="none" w:sz="0" w:space="0" w:color="auto"/>
                        <w:bottom w:val="none" w:sz="0" w:space="0" w:color="auto"/>
                        <w:right w:val="none" w:sz="0" w:space="0" w:color="auto"/>
                      </w:divBdr>
                    </w:div>
                  </w:divsChild>
                </w:div>
                <w:div w:id="1930116374">
                  <w:marLeft w:val="0"/>
                  <w:marRight w:val="0"/>
                  <w:marTop w:val="0"/>
                  <w:marBottom w:val="0"/>
                  <w:divBdr>
                    <w:top w:val="none" w:sz="0" w:space="0" w:color="auto"/>
                    <w:left w:val="none" w:sz="0" w:space="0" w:color="auto"/>
                    <w:bottom w:val="none" w:sz="0" w:space="0" w:color="auto"/>
                    <w:right w:val="none" w:sz="0" w:space="0" w:color="auto"/>
                  </w:divBdr>
                  <w:divsChild>
                    <w:div w:id="1051267643">
                      <w:marLeft w:val="0"/>
                      <w:marRight w:val="0"/>
                      <w:marTop w:val="0"/>
                      <w:marBottom w:val="0"/>
                      <w:divBdr>
                        <w:top w:val="none" w:sz="0" w:space="0" w:color="auto"/>
                        <w:left w:val="none" w:sz="0" w:space="0" w:color="auto"/>
                        <w:bottom w:val="none" w:sz="0" w:space="0" w:color="auto"/>
                        <w:right w:val="none" w:sz="0" w:space="0" w:color="auto"/>
                      </w:divBdr>
                    </w:div>
                    <w:div w:id="1884563301">
                      <w:marLeft w:val="0"/>
                      <w:marRight w:val="0"/>
                      <w:marTop w:val="0"/>
                      <w:marBottom w:val="0"/>
                      <w:divBdr>
                        <w:top w:val="none" w:sz="0" w:space="0" w:color="auto"/>
                        <w:left w:val="none" w:sz="0" w:space="0" w:color="auto"/>
                        <w:bottom w:val="none" w:sz="0" w:space="0" w:color="auto"/>
                        <w:right w:val="none" w:sz="0" w:space="0" w:color="auto"/>
                      </w:divBdr>
                    </w:div>
                  </w:divsChild>
                </w:div>
                <w:div w:id="1224490933">
                  <w:marLeft w:val="0"/>
                  <w:marRight w:val="0"/>
                  <w:marTop w:val="0"/>
                  <w:marBottom w:val="0"/>
                  <w:divBdr>
                    <w:top w:val="none" w:sz="0" w:space="0" w:color="auto"/>
                    <w:left w:val="none" w:sz="0" w:space="0" w:color="auto"/>
                    <w:bottom w:val="none" w:sz="0" w:space="0" w:color="auto"/>
                    <w:right w:val="none" w:sz="0" w:space="0" w:color="auto"/>
                  </w:divBdr>
                  <w:divsChild>
                    <w:div w:id="125658041">
                      <w:marLeft w:val="0"/>
                      <w:marRight w:val="0"/>
                      <w:marTop w:val="0"/>
                      <w:marBottom w:val="0"/>
                      <w:divBdr>
                        <w:top w:val="none" w:sz="0" w:space="0" w:color="auto"/>
                        <w:left w:val="none" w:sz="0" w:space="0" w:color="auto"/>
                        <w:bottom w:val="none" w:sz="0" w:space="0" w:color="auto"/>
                        <w:right w:val="none" w:sz="0" w:space="0" w:color="auto"/>
                      </w:divBdr>
                    </w:div>
                  </w:divsChild>
                </w:div>
                <w:div w:id="44069870">
                  <w:marLeft w:val="0"/>
                  <w:marRight w:val="0"/>
                  <w:marTop w:val="0"/>
                  <w:marBottom w:val="0"/>
                  <w:divBdr>
                    <w:top w:val="none" w:sz="0" w:space="0" w:color="auto"/>
                    <w:left w:val="none" w:sz="0" w:space="0" w:color="auto"/>
                    <w:bottom w:val="none" w:sz="0" w:space="0" w:color="auto"/>
                    <w:right w:val="none" w:sz="0" w:space="0" w:color="auto"/>
                  </w:divBdr>
                  <w:divsChild>
                    <w:div w:id="385956067">
                      <w:marLeft w:val="0"/>
                      <w:marRight w:val="0"/>
                      <w:marTop w:val="0"/>
                      <w:marBottom w:val="0"/>
                      <w:divBdr>
                        <w:top w:val="none" w:sz="0" w:space="0" w:color="auto"/>
                        <w:left w:val="none" w:sz="0" w:space="0" w:color="auto"/>
                        <w:bottom w:val="none" w:sz="0" w:space="0" w:color="auto"/>
                        <w:right w:val="none" w:sz="0" w:space="0" w:color="auto"/>
                      </w:divBdr>
                    </w:div>
                  </w:divsChild>
                </w:div>
                <w:div w:id="1917979299">
                  <w:marLeft w:val="0"/>
                  <w:marRight w:val="0"/>
                  <w:marTop w:val="0"/>
                  <w:marBottom w:val="0"/>
                  <w:divBdr>
                    <w:top w:val="none" w:sz="0" w:space="0" w:color="auto"/>
                    <w:left w:val="none" w:sz="0" w:space="0" w:color="auto"/>
                    <w:bottom w:val="none" w:sz="0" w:space="0" w:color="auto"/>
                    <w:right w:val="none" w:sz="0" w:space="0" w:color="auto"/>
                  </w:divBdr>
                  <w:divsChild>
                    <w:div w:id="196158855">
                      <w:marLeft w:val="0"/>
                      <w:marRight w:val="0"/>
                      <w:marTop w:val="0"/>
                      <w:marBottom w:val="0"/>
                      <w:divBdr>
                        <w:top w:val="none" w:sz="0" w:space="0" w:color="auto"/>
                        <w:left w:val="none" w:sz="0" w:space="0" w:color="auto"/>
                        <w:bottom w:val="none" w:sz="0" w:space="0" w:color="auto"/>
                        <w:right w:val="none" w:sz="0" w:space="0" w:color="auto"/>
                      </w:divBdr>
                    </w:div>
                    <w:div w:id="825239811">
                      <w:marLeft w:val="0"/>
                      <w:marRight w:val="0"/>
                      <w:marTop w:val="0"/>
                      <w:marBottom w:val="0"/>
                      <w:divBdr>
                        <w:top w:val="none" w:sz="0" w:space="0" w:color="auto"/>
                        <w:left w:val="none" w:sz="0" w:space="0" w:color="auto"/>
                        <w:bottom w:val="none" w:sz="0" w:space="0" w:color="auto"/>
                        <w:right w:val="none" w:sz="0" w:space="0" w:color="auto"/>
                      </w:divBdr>
                    </w:div>
                    <w:div w:id="1720089126">
                      <w:marLeft w:val="0"/>
                      <w:marRight w:val="0"/>
                      <w:marTop w:val="0"/>
                      <w:marBottom w:val="0"/>
                      <w:divBdr>
                        <w:top w:val="none" w:sz="0" w:space="0" w:color="auto"/>
                        <w:left w:val="none" w:sz="0" w:space="0" w:color="auto"/>
                        <w:bottom w:val="none" w:sz="0" w:space="0" w:color="auto"/>
                        <w:right w:val="none" w:sz="0" w:space="0" w:color="auto"/>
                      </w:divBdr>
                    </w:div>
                    <w:div w:id="5076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200">
          <w:marLeft w:val="0"/>
          <w:marRight w:val="0"/>
          <w:marTop w:val="0"/>
          <w:marBottom w:val="0"/>
          <w:divBdr>
            <w:top w:val="none" w:sz="0" w:space="0" w:color="auto"/>
            <w:left w:val="none" w:sz="0" w:space="0" w:color="auto"/>
            <w:bottom w:val="none" w:sz="0" w:space="0" w:color="auto"/>
            <w:right w:val="none" w:sz="0" w:space="0" w:color="auto"/>
          </w:divBdr>
        </w:div>
        <w:div w:id="540241120">
          <w:marLeft w:val="0"/>
          <w:marRight w:val="0"/>
          <w:marTop w:val="0"/>
          <w:marBottom w:val="0"/>
          <w:divBdr>
            <w:top w:val="none" w:sz="0" w:space="0" w:color="auto"/>
            <w:left w:val="none" w:sz="0" w:space="0" w:color="auto"/>
            <w:bottom w:val="none" w:sz="0" w:space="0" w:color="auto"/>
            <w:right w:val="none" w:sz="0" w:space="0" w:color="auto"/>
          </w:divBdr>
          <w:divsChild>
            <w:div w:id="1705979514">
              <w:marLeft w:val="-75"/>
              <w:marRight w:val="0"/>
              <w:marTop w:val="30"/>
              <w:marBottom w:val="30"/>
              <w:divBdr>
                <w:top w:val="none" w:sz="0" w:space="0" w:color="auto"/>
                <w:left w:val="none" w:sz="0" w:space="0" w:color="auto"/>
                <w:bottom w:val="none" w:sz="0" w:space="0" w:color="auto"/>
                <w:right w:val="none" w:sz="0" w:space="0" w:color="auto"/>
              </w:divBdr>
              <w:divsChild>
                <w:div w:id="1905212829">
                  <w:marLeft w:val="0"/>
                  <w:marRight w:val="0"/>
                  <w:marTop w:val="0"/>
                  <w:marBottom w:val="0"/>
                  <w:divBdr>
                    <w:top w:val="none" w:sz="0" w:space="0" w:color="auto"/>
                    <w:left w:val="none" w:sz="0" w:space="0" w:color="auto"/>
                    <w:bottom w:val="none" w:sz="0" w:space="0" w:color="auto"/>
                    <w:right w:val="none" w:sz="0" w:space="0" w:color="auto"/>
                  </w:divBdr>
                  <w:divsChild>
                    <w:div w:id="2066374042">
                      <w:marLeft w:val="0"/>
                      <w:marRight w:val="0"/>
                      <w:marTop w:val="0"/>
                      <w:marBottom w:val="0"/>
                      <w:divBdr>
                        <w:top w:val="none" w:sz="0" w:space="0" w:color="auto"/>
                        <w:left w:val="none" w:sz="0" w:space="0" w:color="auto"/>
                        <w:bottom w:val="none" w:sz="0" w:space="0" w:color="auto"/>
                        <w:right w:val="none" w:sz="0" w:space="0" w:color="auto"/>
                      </w:divBdr>
                    </w:div>
                  </w:divsChild>
                </w:div>
                <w:div w:id="1972661591">
                  <w:marLeft w:val="0"/>
                  <w:marRight w:val="0"/>
                  <w:marTop w:val="0"/>
                  <w:marBottom w:val="0"/>
                  <w:divBdr>
                    <w:top w:val="none" w:sz="0" w:space="0" w:color="auto"/>
                    <w:left w:val="none" w:sz="0" w:space="0" w:color="auto"/>
                    <w:bottom w:val="none" w:sz="0" w:space="0" w:color="auto"/>
                    <w:right w:val="none" w:sz="0" w:space="0" w:color="auto"/>
                  </w:divBdr>
                  <w:divsChild>
                    <w:div w:id="1434015162">
                      <w:marLeft w:val="0"/>
                      <w:marRight w:val="0"/>
                      <w:marTop w:val="0"/>
                      <w:marBottom w:val="0"/>
                      <w:divBdr>
                        <w:top w:val="none" w:sz="0" w:space="0" w:color="auto"/>
                        <w:left w:val="none" w:sz="0" w:space="0" w:color="auto"/>
                        <w:bottom w:val="none" w:sz="0" w:space="0" w:color="auto"/>
                        <w:right w:val="none" w:sz="0" w:space="0" w:color="auto"/>
                      </w:divBdr>
                    </w:div>
                    <w:div w:id="1655832899">
                      <w:marLeft w:val="0"/>
                      <w:marRight w:val="0"/>
                      <w:marTop w:val="0"/>
                      <w:marBottom w:val="0"/>
                      <w:divBdr>
                        <w:top w:val="none" w:sz="0" w:space="0" w:color="auto"/>
                        <w:left w:val="none" w:sz="0" w:space="0" w:color="auto"/>
                        <w:bottom w:val="none" w:sz="0" w:space="0" w:color="auto"/>
                        <w:right w:val="none" w:sz="0" w:space="0" w:color="auto"/>
                      </w:divBdr>
                    </w:div>
                  </w:divsChild>
                </w:div>
                <w:div w:id="2128811517">
                  <w:marLeft w:val="0"/>
                  <w:marRight w:val="0"/>
                  <w:marTop w:val="0"/>
                  <w:marBottom w:val="0"/>
                  <w:divBdr>
                    <w:top w:val="none" w:sz="0" w:space="0" w:color="auto"/>
                    <w:left w:val="none" w:sz="0" w:space="0" w:color="auto"/>
                    <w:bottom w:val="none" w:sz="0" w:space="0" w:color="auto"/>
                    <w:right w:val="none" w:sz="0" w:space="0" w:color="auto"/>
                  </w:divBdr>
                  <w:divsChild>
                    <w:div w:id="1214148659">
                      <w:marLeft w:val="0"/>
                      <w:marRight w:val="0"/>
                      <w:marTop w:val="0"/>
                      <w:marBottom w:val="0"/>
                      <w:divBdr>
                        <w:top w:val="none" w:sz="0" w:space="0" w:color="auto"/>
                        <w:left w:val="none" w:sz="0" w:space="0" w:color="auto"/>
                        <w:bottom w:val="none" w:sz="0" w:space="0" w:color="auto"/>
                        <w:right w:val="none" w:sz="0" w:space="0" w:color="auto"/>
                      </w:divBdr>
                    </w:div>
                  </w:divsChild>
                </w:div>
                <w:div w:id="1620409084">
                  <w:marLeft w:val="0"/>
                  <w:marRight w:val="0"/>
                  <w:marTop w:val="0"/>
                  <w:marBottom w:val="0"/>
                  <w:divBdr>
                    <w:top w:val="none" w:sz="0" w:space="0" w:color="auto"/>
                    <w:left w:val="none" w:sz="0" w:space="0" w:color="auto"/>
                    <w:bottom w:val="none" w:sz="0" w:space="0" w:color="auto"/>
                    <w:right w:val="none" w:sz="0" w:space="0" w:color="auto"/>
                  </w:divBdr>
                  <w:divsChild>
                    <w:div w:id="560941898">
                      <w:marLeft w:val="0"/>
                      <w:marRight w:val="0"/>
                      <w:marTop w:val="0"/>
                      <w:marBottom w:val="0"/>
                      <w:divBdr>
                        <w:top w:val="none" w:sz="0" w:space="0" w:color="auto"/>
                        <w:left w:val="none" w:sz="0" w:space="0" w:color="auto"/>
                        <w:bottom w:val="none" w:sz="0" w:space="0" w:color="auto"/>
                        <w:right w:val="none" w:sz="0" w:space="0" w:color="auto"/>
                      </w:divBdr>
                    </w:div>
                    <w:div w:id="2075154380">
                      <w:marLeft w:val="0"/>
                      <w:marRight w:val="0"/>
                      <w:marTop w:val="0"/>
                      <w:marBottom w:val="0"/>
                      <w:divBdr>
                        <w:top w:val="none" w:sz="0" w:space="0" w:color="auto"/>
                        <w:left w:val="none" w:sz="0" w:space="0" w:color="auto"/>
                        <w:bottom w:val="none" w:sz="0" w:space="0" w:color="auto"/>
                        <w:right w:val="none" w:sz="0" w:space="0" w:color="auto"/>
                      </w:divBdr>
                    </w:div>
                  </w:divsChild>
                </w:div>
                <w:div w:id="1163623403">
                  <w:marLeft w:val="0"/>
                  <w:marRight w:val="0"/>
                  <w:marTop w:val="0"/>
                  <w:marBottom w:val="0"/>
                  <w:divBdr>
                    <w:top w:val="none" w:sz="0" w:space="0" w:color="auto"/>
                    <w:left w:val="none" w:sz="0" w:space="0" w:color="auto"/>
                    <w:bottom w:val="none" w:sz="0" w:space="0" w:color="auto"/>
                    <w:right w:val="none" w:sz="0" w:space="0" w:color="auto"/>
                  </w:divBdr>
                  <w:divsChild>
                    <w:div w:id="956450042">
                      <w:marLeft w:val="0"/>
                      <w:marRight w:val="0"/>
                      <w:marTop w:val="0"/>
                      <w:marBottom w:val="0"/>
                      <w:divBdr>
                        <w:top w:val="none" w:sz="0" w:space="0" w:color="auto"/>
                        <w:left w:val="none" w:sz="0" w:space="0" w:color="auto"/>
                        <w:bottom w:val="none" w:sz="0" w:space="0" w:color="auto"/>
                        <w:right w:val="none" w:sz="0" w:space="0" w:color="auto"/>
                      </w:divBdr>
                    </w:div>
                  </w:divsChild>
                </w:div>
                <w:div w:id="1050807682">
                  <w:marLeft w:val="0"/>
                  <w:marRight w:val="0"/>
                  <w:marTop w:val="0"/>
                  <w:marBottom w:val="0"/>
                  <w:divBdr>
                    <w:top w:val="none" w:sz="0" w:space="0" w:color="auto"/>
                    <w:left w:val="none" w:sz="0" w:space="0" w:color="auto"/>
                    <w:bottom w:val="none" w:sz="0" w:space="0" w:color="auto"/>
                    <w:right w:val="none" w:sz="0" w:space="0" w:color="auto"/>
                  </w:divBdr>
                  <w:divsChild>
                    <w:div w:id="540750462">
                      <w:marLeft w:val="0"/>
                      <w:marRight w:val="0"/>
                      <w:marTop w:val="0"/>
                      <w:marBottom w:val="0"/>
                      <w:divBdr>
                        <w:top w:val="none" w:sz="0" w:space="0" w:color="auto"/>
                        <w:left w:val="none" w:sz="0" w:space="0" w:color="auto"/>
                        <w:bottom w:val="none" w:sz="0" w:space="0" w:color="auto"/>
                        <w:right w:val="none" w:sz="0" w:space="0" w:color="auto"/>
                      </w:divBdr>
                    </w:div>
                    <w:div w:id="891579838">
                      <w:marLeft w:val="0"/>
                      <w:marRight w:val="0"/>
                      <w:marTop w:val="0"/>
                      <w:marBottom w:val="0"/>
                      <w:divBdr>
                        <w:top w:val="none" w:sz="0" w:space="0" w:color="auto"/>
                        <w:left w:val="none" w:sz="0" w:space="0" w:color="auto"/>
                        <w:bottom w:val="none" w:sz="0" w:space="0" w:color="auto"/>
                        <w:right w:val="none" w:sz="0" w:space="0" w:color="auto"/>
                      </w:divBdr>
                    </w:div>
                  </w:divsChild>
                </w:div>
                <w:div w:id="1003703838">
                  <w:marLeft w:val="0"/>
                  <w:marRight w:val="0"/>
                  <w:marTop w:val="0"/>
                  <w:marBottom w:val="0"/>
                  <w:divBdr>
                    <w:top w:val="none" w:sz="0" w:space="0" w:color="auto"/>
                    <w:left w:val="none" w:sz="0" w:space="0" w:color="auto"/>
                    <w:bottom w:val="none" w:sz="0" w:space="0" w:color="auto"/>
                    <w:right w:val="none" w:sz="0" w:space="0" w:color="auto"/>
                  </w:divBdr>
                  <w:divsChild>
                    <w:div w:id="1295910594">
                      <w:marLeft w:val="0"/>
                      <w:marRight w:val="0"/>
                      <w:marTop w:val="0"/>
                      <w:marBottom w:val="0"/>
                      <w:divBdr>
                        <w:top w:val="none" w:sz="0" w:space="0" w:color="auto"/>
                        <w:left w:val="none" w:sz="0" w:space="0" w:color="auto"/>
                        <w:bottom w:val="none" w:sz="0" w:space="0" w:color="auto"/>
                        <w:right w:val="none" w:sz="0" w:space="0" w:color="auto"/>
                      </w:divBdr>
                    </w:div>
                  </w:divsChild>
                </w:div>
                <w:div w:id="2099516832">
                  <w:marLeft w:val="0"/>
                  <w:marRight w:val="0"/>
                  <w:marTop w:val="0"/>
                  <w:marBottom w:val="0"/>
                  <w:divBdr>
                    <w:top w:val="none" w:sz="0" w:space="0" w:color="auto"/>
                    <w:left w:val="none" w:sz="0" w:space="0" w:color="auto"/>
                    <w:bottom w:val="none" w:sz="0" w:space="0" w:color="auto"/>
                    <w:right w:val="none" w:sz="0" w:space="0" w:color="auto"/>
                  </w:divBdr>
                  <w:divsChild>
                    <w:div w:id="1866939008">
                      <w:marLeft w:val="0"/>
                      <w:marRight w:val="0"/>
                      <w:marTop w:val="0"/>
                      <w:marBottom w:val="0"/>
                      <w:divBdr>
                        <w:top w:val="none" w:sz="0" w:space="0" w:color="auto"/>
                        <w:left w:val="none" w:sz="0" w:space="0" w:color="auto"/>
                        <w:bottom w:val="none" w:sz="0" w:space="0" w:color="auto"/>
                        <w:right w:val="none" w:sz="0" w:space="0" w:color="auto"/>
                      </w:divBdr>
                    </w:div>
                    <w:div w:id="17160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2876">
          <w:marLeft w:val="0"/>
          <w:marRight w:val="0"/>
          <w:marTop w:val="0"/>
          <w:marBottom w:val="0"/>
          <w:divBdr>
            <w:top w:val="none" w:sz="0" w:space="0" w:color="auto"/>
            <w:left w:val="none" w:sz="0" w:space="0" w:color="auto"/>
            <w:bottom w:val="none" w:sz="0" w:space="0" w:color="auto"/>
            <w:right w:val="none" w:sz="0" w:space="0" w:color="auto"/>
          </w:divBdr>
        </w:div>
        <w:div w:id="340738701">
          <w:marLeft w:val="0"/>
          <w:marRight w:val="0"/>
          <w:marTop w:val="0"/>
          <w:marBottom w:val="0"/>
          <w:divBdr>
            <w:top w:val="none" w:sz="0" w:space="0" w:color="auto"/>
            <w:left w:val="none" w:sz="0" w:space="0" w:color="auto"/>
            <w:bottom w:val="none" w:sz="0" w:space="0" w:color="auto"/>
            <w:right w:val="none" w:sz="0" w:space="0" w:color="auto"/>
          </w:divBdr>
          <w:divsChild>
            <w:div w:id="1415006630">
              <w:marLeft w:val="-75"/>
              <w:marRight w:val="0"/>
              <w:marTop w:val="30"/>
              <w:marBottom w:val="30"/>
              <w:divBdr>
                <w:top w:val="none" w:sz="0" w:space="0" w:color="auto"/>
                <w:left w:val="none" w:sz="0" w:space="0" w:color="auto"/>
                <w:bottom w:val="none" w:sz="0" w:space="0" w:color="auto"/>
                <w:right w:val="none" w:sz="0" w:space="0" w:color="auto"/>
              </w:divBdr>
              <w:divsChild>
                <w:div w:id="916403029">
                  <w:marLeft w:val="0"/>
                  <w:marRight w:val="0"/>
                  <w:marTop w:val="0"/>
                  <w:marBottom w:val="0"/>
                  <w:divBdr>
                    <w:top w:val="none" w:sz="0" w:space="0" w:color="auto"/>
                    <w:left w:val="none" w:sz="0" w:space="0" w:color="auto"/>
                    <w:bottom w:val="none" w:sz="0" w:space="0" w:color="auto"/>
                    <w:right w:val="none" w:sz="0" w:space="0" w:color="auto"/>
                  </w:divBdr>
                  <w:divsChild>
                    <w:div w:id="1191918154">
                      <w:marLeft w:val="0"/>
                      <w:marRight w:val="0"/>
                      <w:marTop w:val="0"/>
                      <w:marBottom w:val="0"/>
                      <w:divBdr>
                        <w:top w:val="none" w:sz="0" w:space="0" w:color="auto"/>
                        <w:left w:val="none" w:sz="0" w:space="0" w:color="auto"/>
                        <w:bottom w:val="none" w:sz="0" w:space="0" w:color="auto"/>
                        <w:right w:val="none" w:sz="0" w:space="0" w:color="auto"/>
                      </w:divBdr>
                    </w:div>
                  </w:divsChild>
                </w:div>
                <w:div w:id="1718969092">
                  <w:marLeft w:val="0"/>
                  <w:marRight w:val="0"/>
                  <w:marTop w:val="0"/>
                  <w:marBottom w:val="0"/>
                  <w:divBdr>
                    <w:top w:val="none" w:sz="0" w:space="0" w:color="auto"/>
                    <w:left w:val="none" w:sz="0" w:space="0" w:color="auto"/>
                    <w:bottom w:val="none" w:sz="0" w:space="0" w:color="auto"/>
                    <w:right w:val="none" w:sz="0" w:space="0" w:color="auto"/>
                  </w:divBdr>
                  <w:divsChild>
                    <w:div w:id="1799756217">
                      <w:marLeft w:val="0"/>
                      <w:marRight w:val="0"/>
                      <w:marTop w:val="0"/>
                      <w:marBottom w:val="0"/>
                      <w:divBdr>
                        <w:top w:val="none" w:sz="0" w:space="0" w:color="auto"/>
                        <w:left w:val="none" w:sz="0" w:space="0" w:color="auto"/>
                        <w:bottom w:val="none" w:sz="0" w:space="0" w:color="auto"/>
                        <w:right w:val="none" w:sz="0" w:space="0" w:color="auto"/>
                      </w:divBdr>
                    </w:div>
                  </w:divsChild>
                </w:div>
                <w:div w:id="157311821">
                  <w:marLeft w:val="0"/>
                  <w:marRight w:val="0"/>
                  <w:marTop w:val="0"/>
                  <w:marBottom w:val="0"/>
                  <w:divBdr>
                    <w:top w:val="none" w:sz="0" w:space="0" w:color="auto"/>
                    <w:left w:val="none" w:sz="0" w:space="0" w:color="auto"/>
                    <w:bottom w:val="none" w:sz="0" w:space="0" w:color="auto"/>
                    <w:right w:val="none" w:sz="0" w:space="0" w:color="auto"/>
                  </w:divBdr>
                  <w:divsChild>
                    <w:div w:id="1004095103">
                      <w:marLeft w:val="0"/>
                      <w:marRight w:val="0"/>
                      <w:marTop w:val="0"/>
                      <w:marBottom w:val="0"/>
                      <w:divBdr>
                        <w:top w:val="none" w:sz="0" w:space="0" w:color="auto"/>
                        <w:left w:val="none" w:sz="0" w:space="0" w:color="auto"/>
                        <w:bottom w:val="none" w:sz="0" w:space="0" w:color="auto"/>
                        <w:right w:val="none" w:sz="0" w:space="0" w:color="auto"/>
                      </w:divBdr>
                    </w:div>
                  </w:divsChild>
                </w:div>
                <w:div w:id="1149979066">
                  <w:marLeft w:val="0"/>
                  <w:marRight w:val="0"/>
                  <w:marTop w:val="0"/>
                  <w:marBottom w:val="0"/>
                  <w:divBdr>
                    <w:top w:val="none" w:sz="0" w:space="0" w:color="auto"/>
                    <w:left w:val="none" w:sz="0" w:space="0" w:color="auto"/>
                    <w:bottom w:val="none" w:sz="0" w:space="0" w:color="auto"/>
                    <w:right w:val="none" w:sz="0" w:space="0" w:color="auto"/>
                  </w:divBdr>
                  <w:divsChild>
                    <w:div w:id="564685045">
                      <w:marLeft w:val="0"/>
                      <w:marRight w:val="0"/>
                      <w:marTop w:val="0"/>
                      <w:marBottom w:val="0"/>
                      <w:divBdr>
                        <w:top w:val="none" w:sz="0" w:space="0" w:color="auto"/>
                        <w:left w:val="none" w:sz="0" w:space="0" w:color="auto"/>
                        <w:bottom w:val="none" w:sz="0" w:space="0" w:color="auto"/>
                        <w:right w:val="none" w:sz="0" w:space="0" w:color="auto"/>
                      </w:divBdr>
                    </w:div>
                    <w:div w:id="349335939">
                      <w:marLeft w:val="0"/>
                      <w:marRight w:val="0"/>
                      <w:marTop w:val="0"/>
                      <w:marBottom w:val="0"/>
                      <w:divBdr>
                        <w:top w:val="none" w:sz="0" w:space="0" w:color="auto"/>
                        <w:left w:val="none" w:sz="0" w:space="0" w:color="auto"/>
                        <w:bottom w:val="none" w:sz="0" w:space="0" w:color="auto"/>
                        <w:right w:val="none" w:sz="0" w:space="0" w:color="auto"/>
                      </w:divBdr>
                    </w:div>
                    <w:div w:id="1730376809">
                      <w:marLeft w:val="0"/>
                      <w:marRight w:val="0"/>
                      <w:marTop w:val="0"/>
                      <w:marBottom w:val="0"/>
                      <w:divBdr>
                        <w:top w:val="none" w:sz="0" w:space="0" w:color="auto"/>
                        <w:left w:val="none" w:sz="0" w:space="0" w:color="auto"/>
                        <w:bottom w:val="none" w:sz="0" w:space="0" w:color="auto"/>
                        <w:right w:val="none" w:sz="0" w:space="0" w:color="auto"/>
                      </w:divBdr>
                    </w:div>
                    <w:div w:id="388463092">
                      <w:marLeft w:val="0"/>
                      <w:marRight w:val="0"/>
                      <w:marTop w:val="0"/>
                      <w:marBottom w:val="0"/>
                      <w:divBdr>
                        <w:top w:val="none" w:sz="0" w:space="0" w:color="auto"/>
                        <w:left w:val="none" w:sz="0" w:space="0" w:color="auto"/>
                        <w:bottom w:val="none" w:sz="0" w:space="0" w:color="auto"/>
                        <w:right w:val="none" w:sz="0" w:space="0" w:color="auto"/>
                      </w:divBdr>
                    </w:div>
                    <w:div w:id="594632115">
                      <w:marLeft w:val="0"/>
                      <w:marRight w:val="0"/>
                      <w:marTop w:val="0"/>
                      <w:marBottom w:val="0"/>
                      <w:divBdr>
                        <w:top w:val="none" w:sz="0" w:space="0" w:color="auto"/>
                        <w:left w:val="none" w:sz="0" w:space="0" w:color="auto"/>
                        <w:bottom w:val="none" w:sz="0" w:space="0" w:color="auto"/>
                        <w:right w:val="none" w:sz="0" w:space="0" w:color="auto"/>
                      </w:divBdr>
                    </w:div>
                  </w:divsChild>
                </w:div>
                <w:div w:id="968898004">
                  <w:marLeft w:val="0"/>
                  <w:marRight w:val="0"/>
                  <w:marTop w:val="0"/>
                  <w:marBottom w:val="0"/>
                  <w:divBdr>
                    <w:top w:val="none" w:sz="0" w:space="0" w:color="auto"/>
                    <w:left w:val="none" w:sz="0" w:space="0" w:color="auto"/>
                    <w:bottom w:val="none" w:sz="0" w:space="0" w:color="auto"/>
                    <w:right w:val="none" w:sz="0" w:space="0" w:color="auto"/>
                  </w:divBdr>
                  <w:divsChild>
                    <w:div w:id="2825810">
                      <w:marLeft w:val="0"/>
                      <w:marRight w:val="0"/>
                      <w:marTop w:val="0"/>
                      <w:marBottom w:val="0"/>
                      <w:divBdr>
                        <w:top w:val="none" w:sz="0" w:space="0" w:color="auto"/>
                        <w:left w:val="none" w:sz="0" w:space="0" w:color="auto"/>
                        <w:bottom w:val="none" w:sz="0" w:space="0" w:color="auto"/>
                        <w:right w:val="none" w:sz="0" w:space="0" w:color="auto"/>
                      </w:divBdr>
                    </w:div>
                  </w:divsChild>
                </w:div>
                <w:div w:id="1618491814">
                  <w:marLeft w:val="0"/>
                  <w:marRight w:val="0"/>
                  <w:marTop w:val="0"/>
                  <w:marBottom w:val="0"/>
                  <w:divBdr>
                    <w:top w:val="none" w:sz="0" w:space="0" w:color="auto"/>
                    <w:left w:val="none" w:sz="0" w:space="0" w:color="auto"/>
                    <w:bottom w:val="none" w:sz="0" w:space="0" w:color="auto"/>
                    <w:right w:val="none" w:sz="0" w:space="0" w:color="auto"/>
                  </w:divBdr>
                  <w:divsChild>
                    <w:div w:id="286199081">
                      <w:marLeft w:val="0"/>
                      <w:marRight w:val="0"/>
                      <w:marTop w:val="0"/>
                      <w:marBottom w:val="0"/>
                      <w:divBdr>
                        <w:top w:val="none" w:sz="0" w:space="0" w:color="auto"/>
                        <w:left w:val="none" w:sz="0" w:space="0" w:color="auto"/>
                        <w:bottom w:val="none" w:sz="0" w:space="0" w:color="auto"/>
                        <w:right w:val="none" w:sz="0" w:space="0" w:color="auto"/>
                      </w:divBdr>
                    </w:div>
                  </w:divsChild>
                </w:div>
                <w:div w:id="1797025541">
                  <w:marLeft w:val="0"/>
                  <w:marRight w:val="0"/>
                  <w:marTop w:val="0"/>
                  <w:marBottom w:val="0"/>
                  <w:divBdr>
                    <w:top w:val="none" w:sz="0" w:space="0" w:color="auto"/>
                    <w:left w:val="none" w:sz="0" w:space="0" w:color="auto"/>
                    <w:bottom w:val="none" w:sz="0" w:space="0" w:color="auto"/>
                    <w:right w:val="none" w:sz="0" w:space="0" w:color="auto"/>
                  </w:divBdr>
                  <w:divsChild>
                    <w:div w:id="1010717037">
                      <w:marLeft w:val="0"/>
                      <w:marRight w:val="0"/>
                      <w:marTop w:val="0"/>
                      <w:marBottom w:val="0"/>
                      <w:divBdr>
                        <w:top w:val="none" w:sz="0" w:space="0" w:color="auto"/>
                        <w:left w:val="none" w:sz="0" w:space="0" w:color="auto"/>
                        <w:bottom w:val="none" w:sz="0" w:space="0" w:color="auto"/>
                        <w:right w:val="none" w:sz="0" w:space="0" w:color="auto"/>
                      </w:divBdr>
                    </w:div>
                  </w:divsChild>
                </w:div>
                <w:div w:id="551306455">
                  <w:marLeft w:val="0"/>
                  <w:marRight w:val="0"/>
                  <w:marTop w:val="0"/>
                  <w:marBottom w:val="0"/>
                  <w:divBdr>
                    <w:top w:val="none" w:sz="0" w:space="0" w:color="auto"/>
                    <w:left w:val="none" w:sz="0" w:space="0" w:color="auto"/>
                    <w:bottom w:val="none" w:sz="0" w:space="0" w:color="auto"/>
                    <w:right w:val="none" w:sz="0" w:space="0" w:color="auto"/>
                  </w:divBdr>
                  <w:divsChild>
                    <w:div w:id="739131502">
                      <w:marLeft w:val="0"/>
                      <w:marRight w:val="0"/>
                      <w:marTop w:val="0"/>
                      <w:marBottom w:val="0"/>
                      <w:divBdr>
                        <w:top w:val="none" w:sz="0" w:space="0" w:color="auto"/>
                        <w:left w:val="none" w:sz="0" w:space="0" w:color="auto"/>
                        <w:bottom w:val="none" w:sz="0" w:space="0" w:color="auto"/>
                        <w:right w:val="none" w:sz="0" w:space="0" w:color="auto"/>
                      </w:divBdr>
                    </w:div>
                    <w:div w:id="1776359894">
                      <w:marLeft w:val="0"/>
                      <w:marRight w:val="0"/>
                      <w:marTop w:val="0"/>
                      <w:marBottom w:val="0"/>
                      <w:divBdr>
                        <w:top w:val="none" w:sz="0" w:space="0" w:color="auto"/>
                        <w:left w:val="none" w:sz="0" w:space="0" w:color="auto"/>
                        <w:bottom w:val="none" w:sz="0" w:space="0" w:color="auto"/>
                        <w:right w:val="none" w:sz="0" w:space="0" w:color="auto"/>
                      </w:divBdr>
                    </w:div>
                    <w:div w:id="13547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74657">
          <w:marLeft w:val="0"/>
          <w:marRight w:val="0"/>
          <w:marTop w:val="0"/>
          <w:marBottom w:val="0"/>
          <w:divBdr>
            <w:top w:val="none" w:sz="0" w:space="0" w:color="auto"/>
            <w:left w:val="none" w:sz="0" w:space="0" w:color="auto"/>
            <w:bottom w:val="none" w:sz="0" w:space="0" w:color="auto"/>
            <w:right w:val="none" w:sz="0" w:space="0" w:color="auto"/>
          </w:divBdr>
        </w:div>
        <w:div w:id="1443720630">
          <w:marLeft w:val="0"/>
          <w:marRight w:val="0"/>
          <w:marTop w:val="0"/>
          <w:marBottom w:val="0"/>
          <w:divBdr>
            <w:top w:val="none" w:sz="0" w:space="0" w:color="auto"/>
            <w:left w:val="none" w:sz="0" w:space="0" w:color="auto"/>
            <w:bottom w:val="none" w:sz="0" w:space="0" w:color="auto"/>
            <w:right w:val="none" w:sz="0" w:space="0" w:color="auto"/>
          </w:divBdr>
          <w:divsChild>
            <w:div w:id="1105731755">
              <w:marLeft w:val="-75"/>
              <w:marRight w:val="0"/>
              <w:marTop w:val="30"/>
              <w:marBottom w:val="30"/>
              <w:divBdr>
                <w:top w:val="none" w:sz="0" w:space="0" w:color="auto"/>
                <w:left w:val="none" w:sz="0" w:space="0" w:color="auto"/>
                <w:bottom w:val="none" w:sz="0" w:space="0" w:color="auto"/>
                <w:right w:val="none" w:sz="0" w:space="0" w:color="auto"/>
              </w:divBdr>
              <w:divsChild>
                <w:div w:id="1596866740">
                  <w:marLeft w:val="0"/>
                  <w:marRight w:val="0"/>
                  <w:marTop w:val="0"/>
                  <w:marBottom w:val="0"/>
                  <w:divBdr>
                    <w:top w:val="none" w:sz="0" w:space="0" w:color="auto"/>
                    <w:left w:val="none" w:sz="0" w:space="0" w:color="auto"/>
                    <w:bottom w:val="none" w:sz="0" w:space="0" w:color="auto"/>
                    <w:right w:val="none" w:sz="0" w:space="0" w:color="auto"/>
                  </w:divBdr>
                  <w:divsChild>
                    <w:div w:id="191387003">
                      <w:marLeft w:val="0"/>
                      <w:marRight w:val="0"/>
                      <w:marTop w:val="0"/>
                      <w:marBottom w:val="0"/>
                      <w:divBdr>
                        <w:top w:val="none" w:sz="0" w:space="0" w:color="auto"/>
                        <w:left w:val="none" w:sz="0" w:space="0" w:color="auto"/>
                        <w:bottom w:val="none" w:sz="0" w:space="0" w:color="auto"/>
                        <w:right w:val="none" w:sz="0" w:space="0" w:color="auto"/>
                      </w:divBdr>
                    </w:div>
                  </w:divsChild>
                </w:div>
                <w:div w:id="1488471904">
                  <w:marLeft w:val="0"/>
                  <w:marRight w:val="0"/>
                  <w:marTop w:val="0"/>
                  <w:marBottom w:val="0"/>
                  <w:divBdr>
                    <w:top w:val="none" w:sz="0" w:space="0" w:color="auto"/>
                    <w:left w:val="none" w:sz="0" w:space="0" w:color="auto"/>
                    <w:bottom w:val="none" w:sz="0" w:space="0" w:color="auto"/>
                    <w:right w:val="none" w:sz="0" w:space="0" w:color="auto"/>
                  </w:divBdr>
                  <w:divsChild>
                    <w:div w:id="1461873540">
                      <w:marLeft w:val="0"/>
                      <w:marRight w:val="0"/>
                      <w:marTop w:val="0"/>
                      <w:marBottom w:val="0"/>
                      <w:divBdr>
                        <w:top w:val="none" w:sz="0" w:space="0" w:color="auto"/>
                        <w:left w:val="none" w:sz="0" w:space="0" w:color="auto"/>
                        <w:bottom w:val="none" w:sz="0" w:space="0" w:color="auto"/>
                        <w:right w:val="none" w:sz="0" w:space="0" w:color="auto"/>
                      </w:divBdr>
                    </w:div>
                  </w:divsChild>
                </w:div>
                <w:div w:id="312681667">
                  <w:marLeft w:val="0"/>
                  <w:marRight w:val="0"/>
                  <w:marTop w:val="0"/>
                  <w:marBottom w:val="0"/>
                  <w:divBdr>
                    <w:top w:val="none" w:sz="0" w:space="0" w:color="auto"/>
                    <w:left w:val="none" w:sz="0" w:space="0" w:color="auto"/>
                    <w:bottom w:val="none" w:sz="0" w:space="0" w:color="auto"/>
                    <w:right w:val="none" w:sz="0" w:space="0" w:color="auto"/>
                  </w:divBdr>
                  <w:divsChild>
                    <w:div w:id="1026566814">
                      <w:marLeft w:val="0"/>
                      <w:marRight w:val="0"/>
                      <w:marTop w:val="0"/>
                      <w:marBottom w:val="0"/>
                      <w:divBdr>
                        <w:top w:val="none" w:sz="0" w:space="0" w:color="auto"/>
                        <w:left w:val="none" w:sz="0" w:space="0" w:color="auto"/>
                        <w:bottom w:val="none" w:sz="0" w:space="0" w:color="auto"/>
                        <w:right w:val="none" w:sz="0" w:space="0" w:color="auto"/>
                      </w:divBdr>
                    </w:div>
                  </w:divsChild>
                </w:div>
                <w:div w:id="1844778873">
                  <w:marLeft w:val="0"/>
                  <w:marRight w:val="0"/>
                  <w:marTop w:val="0"/>
                  <w:marBottom w:val="0"/>
                  <w:divBdr>
                    <w:top w:val="none" w:sz="0" w:space="0" w:color="auto"/>
                    <w:left w:val="none" w:sz="0" w:space="0" w:color="auto"/>
                    <w:bottom w:val="none" w:sz="0" w:space="0" w:color="auto"/>
                    <w:right w:val="none" w:sz="0" w:space="0" w:color="auto"/>
                  </w:divBdr>
                  <w:divsChild>
                    <w:div w:id="1884242977">
                      <w:marLeft w:val="0"/>
                      <w:marRight w:val="0"/>
                      <w:marTop w:val="0"/>
                      <w:marBottom w:val="0"/>
                      <w:divBdr>
                        <w:top w:val="none" w:sz="0" w:space="0" w:color="auto"/>
                        <w:left w:val="none" w:sz="0" w:space="0" w:color="auto"/>
                        <w:bottom w:val="none" w:sz="0" w:space="0" w:color="auto"/>
                        <w:right w:val="none" w:sz="0" w:space="0" w:color="auto"/>
                      </w:divBdr>
                    </w:div>
                    <w:div w:id="1362171294">
                      <w:marLeft w:val="0"/>
                      <w:marRight w:val="0"/>
                      <w:marTop w:val="0"/>
                      <w:marBottom w:val="0"/>
                      <w:divBdr>
                        <w:top w:val="none" w:sz="0" w:space="0" w:color="auto"/>
                        <w:left w:val="none" w:sz="0" w:space="0" w:color="auto"/>
                        <w:bottom w:val="none" w:sz="0" w:space="0" w:color="auto"/>
                        <w:right w:val="none" w:sz="0" w:space="0" w:color="auto"/>
                      </w:divBdr>
                    </w:div>
                    <w:div w:id="1909606805">
                      <w:marLeft w:val="0"/>
                      <w:marRight w:val="0"/>
                      <w:marTop w:val="0"/>
                      <w:marBottom w:val="0"/>
                      <w:divBdr>
                        <w:top w:val="none" w:sz="0" w:space="0" w:color="auto"/>
                        <w:left w:val="none" w:sz="0" w:space="0" w:color="auto"/>
                        <w:bottom w:val="none" w:sz="0" w:space="0" w:color="auto"/>
                        <w:right w:val="none" w:sz="0" w:space="0" w:color="auto"/>
                      </w:divBdr>
                    </w:div>
                    <w:div w:id="1810317397">
                      <w:marLeft w:val="0"/>
                      <w:marRight w:val="0"/>
                      <w:marTop w:val="0"/>
                      <w:marBottom w:val="0"/>
                      <w:divBdr>
                        <w:top w:val="none" w:sz="0" w:space="0" w:color="auto"/>
                        <w:left w:val="none" w:sz="0" w:space="0" w:color="auto"/>
                        <w:bottom w:val="none" w:sz="0" w:space="0" w:color="auto"/>
                        <w:right w:val="none" w:sz="0" w:space="0" w:color="auto"/>
                      </w:divBdr>
                    </w:div>
                    <w:div w:id="517895262">
                      <w:marLeft w:val="0"/>
                      <w:marRight w:val="0"/>
                      <w:marTop w:val="0"/>
                      <w:marBottom w:val="0"/>
                      <w:divBdr>
                        <w:top w:val="none" w:sz="0" w:space="0" w:color="auto"/>
                        <w:left w:val="none" w:sz="0" w:space="0" w:color="auto"/>
                        <w:bottom w:val="none" w:sz="0" w:space="0" w:color="auto"/>
                        <w:right w:val="none" w:sz="0" w:space="0" w:color="auto"/>
                      </w:divBdr>
                    </w:div>
                  </w:divsChild>
                </w:div>
                <w:div w:id="1860471">
                  <w:marLeft w:val="0"/>
                  <w:marRight w:val="0"/>
                  <w:marTop w:val="0"/>
                  <w:marBottom w:val="0"/>
                  <w:divBdr>
                    <w:top w:val="none" w:sz="0" w:space="0" w:color="auto"/>
                    <w:left w:val="none" w:sz="0" w:space="0" w:color="auto"/>
                    <w:bottom w:val="none" w:sz="0" w:space="0" w:color="auto"/>
                    <w:right w:val="none" w:sz="0" w:space="0" w:color="auto"/>
                  </w:divBdr>
                  <w:divsChild>
                    <w:div w:id="85157972">
                      <w:marLeft w:val="0"/>
                      <w:marRight w:val="0"/>
                      <w:marTop w:val="0"/>
                      <w:marBottom w:val="0"/>
                      <w:divBdr>
                        <w:top w:val="none" w:sz="0" w:space="0" w:color="auto"/>
                        <w:left w:val="none" w:sz="0" w:space="0" w:color="auto"/>
                        <w:bottom w:val="none" w:sz="0" w:space="0" w:color="auto"/>
                        <w:right w:val="none" w:sz="0" w:space="0" w:color="auto"/>
                      </w:divBdr>
                    </w:div>
                  </w:divsChild>
                </w:div>
                <w:div w:id="1325670975">
                  <w:marLeft w:val="0"/>
                  <w:marRight w:val="0"/>
                  <w:marTop w:val="0"/>
                  <w:marBottom w:val="0"/>
                  <w:divBdr>
                    <w:top w:val="none" w:sz="0" w:space="0" w:color="auto"/>
                    <w:left w:val="none" w:sz="0" w:space="0" w:color="auto"/>
                    <w:bottom w:val="none" w:sz="0" w:space="0" w:color="auto"/>
                    <w:right w:val="none" w:sz="0" w:space="0" w:color="auto"/>
                  </w:divBdr>
                  <w:divsChild>
                    <w:div w:id="2099519553">
                      <w:marLeft w:val="0"/>
                      <w:marRight w:val="0"/>
                      <w:marTop w:val="0"/>
                      <w:marBottom w:val="0"/>
                      <w:divBdr>
                        <w:top w:val="none" w:sz="0" w:space="0" w:color="auto"/>
                        <w:left w:val="none" w:sz="0" w:space="0" w:color="auto"/>
                        <w:bottom w:val="none" w:sz="0" w:space="0" w:color="auto"/>
                        <w:right w:val="none" w:sz="0" w:space="0" w:color="auto"/>
                      </w:divBdr>
                    </w:div>
                    <w:div w:id="1554075142">
                      <w:marLeft w:val="0"/>
                      <w:marRight w:val="0"/>
                      <w:marTop w:val="0"/>
                      <w:marBottom w:val="0"/>
                      <w:divBdr>
                        <w:top w:val="none" w:sz="0" w:space="0" w:color="auto"/>
                        <w:left w:val="none" w:sz="0" w:space="0" w:color="auto"/>
                        <w:bottom w:val="none" w:sz="0" w:space="0" w:color="auto"/>
                        <w:right w:val="none" w:sz="0" w:space="0" w:color="auto"/>
                      </w:divBdr>
                    </w:div>
                    <w:div w:id="13667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7510">
          <w:marLeft w:val="0"/>
          <w:marRight w:val="0"/>
          <w:marTop w:val="0"/>
          <w:marBottom w:val="0"/>
          <w:divBdr>
            <w:top w:val="none" w:sz="0" w:space="0" w:color="auto"/>
            <w:left w:val="none" w:sz="0" w:space="0" w:color="auto"/>
            <w:bottom w:val="none" w:sz="0" w:space="0" w:color="auto"/>
            <w:right w:val="none" w:sz="0" w:space="0" w:color="auto"/>
          </w:divBdr>
        </w:div>
        <w:div w:id="514461739">
          <w:marLeft w:val="0"/>
          <w:marRight w:val="0"/>
          <w:marTop w:val="0"/>
          <w:marBottom w:val="0"/>
          <w:divBdr>
            <w:top w:val="none" w:sz="0" w:space="0" w:color="auto"/>
            <w:left w:val="none" w:sz="0" w:space="0" w:color="auto"/>
            <w:bottom w:val="none" w:sz="0" w:space="0" w:color="auto"/>
            <w:right w:val="none" w:sz="0" w:space="0" w:color="auto"/>
          </w:divBdr>
        </w:div>
        <w:div w:id="204489151">
          <w:marLeft w:val="0"/>
          <w:marRight w:val="0"/>
          <w:marTop w:val="0"/>
          <w:marBottom w:val="0"/>
          <w:divBdr>
            <w:top w:val="none" w:sz="0" w:space="0" w:color="auto"/>
            <w:left w:val="none" w:sz="0" w:space="0" w:color="auto"/>
            <w:bottom w:val="none" w:sz="0" w:space="0" w:color="auto"/>
            <w:right w:val="none" w:sz="0" w:space="0" w:color="auto"/>
          </w:divBdr>
          <w:divsChild>
            <w:div w:id="295332571">
              <w:marLeft w:val="-75"/>
              <w:marRight w:val="0"/>
              <w:marTop w:val="30"/>
              <w:marBottom w:val="30"/>
              <w:divBdr>
                <w:top w:val="none" w:sz="0" w:space="0" w:color="auto"/>
                <w:left w:val="none" w:sz="0" w:space="0" w:color="auto"/>
                <w:bottom w:val="none" w:sz="0" w:space="0" w:color="auto"/>
                <w:right w:val="none" w:sz="0" w:space="0" w:color="auto"/>
              </w:divBdr>
              <w:divsChild>
                <w:div w:id="1989049058">
                  <w:marLeft w:val="0"/>
                  <w:marRight w:val="0"/>
                  <w:marTop w:val="0"/>
                  <w:marBottom w:val="0"/>
                  <w:divBdr>
                    <w:top w:val="none" w:sz="0" w:space="0" w:color="auto"/>
                    <w:left w:val="none" w:sz="0" w:space="0" w:color="auto"/>
                    <w:bottom w:val="none" w:sz="0" w:space="0" w:color="auto"/>
                    <w:right w:val="none" w:sz="0" w:space="0" w:color="auto"/>
                  </w:divBdr>
                  <w:divsChild>
                    <w:div w:id="1224292896">
                      <w:marLeft w:val="0"/>
                      <w:marRight w:val="0"/>
                      <w:marTop w:val="0"/>
                      <w:marBottom w:val="0"/>
                      <w:divBdr>
                        <w:top w:val="none" w:sz="0" w:space="0" w:color="auto"/>
                        <w:left w:val="none" w:sz="0" w:space="0" w:color="auto"/>
                        <w:bottom w:val="none" w:sz="0" w:space="0" w:color="auto"/>
                        <w:right w:val="none" w:sz="0" w:space="0" w:color="auto"/>
                      </w:divBdr>
                    </w:div>
                  </w:divsChild>
                </w:div>
                <w:div w:id="899481844">
                  <w:marLeft w:val="0"/>
                  <w:marRight w:val="0"/>
                  <w:marTop w:val="0"/>
                  <w:marBottom w:val="0"/>
                  <w:divBdr>
                    <w:top w:val="none" w:sz="0" w:space="0" w:color="auto"/>
                    <w:left w:val="none" w:sz="0" w:space="0" w:color="auto"/>
                    <w:bottom w:val="none" w:sz="0" w:space="0" w:color="auto"/>
                    <w:right w:val="none" w:sz="0" w:space="0" w:color="auto"/>
                  </w:divBdr>
                  <w:divsChild>
                    <w:div w:id="1796680235">
                      <w:marLeft w:val="0"/>
                      <w:marRight w:val="0"/>
                      <w:marTop w:val="0"/>
                      <w:marBottom w:val="0"/>
                      <w:divBdr>
                        <w:top w:val="none" w:sz="0" w:space="0" w:color="auto"/>
                        <w:left w:val="none" w:sz="0" w:space="0" w:color="auto"/>
                        <w:bottom w:val="none" w:sz="0" w:space="0" w:color="auto"/>
                        <w:right w:val="none" w:sz="0" w:space="0" w:color="auto"/>
                      </w:divBdr>
                    </w:div>
                  </w:divsChild>
                </w:div>
                <w:div w:id="1308900106">
                  <w:marLeft w:val="0"/>
                  <w:marRight w:val="0"/>
                  <w:marTop w:val="0"/>
                  <w:marBottom w:val="0"/>
                  <w:divBdr>
                    <w:top w:val="none" w:sz="0" w:space="0" w:color="auto"/>
                    <w:left w:val="none" w:sz="0" w:space="0" w:color="auto"/>
                    <w:bottom w:val="none" w:sz="0" w:space="0" w:color="auto"/>
                    <w:right w:val="none" w:sz="0" w:space="0" w:color="auto"/>
                  </w:divBdr>
                  <w:divsChild>
                    <w:div w:id="590820071">
                      <w:marLeft w:val="0"/>
                      <w:marRight w:val="0"/>
                      <w:marTop w:val="0"/>
                      <w:marBottom w:val="0"/>
                      <w:divBdr>
                        <w:top w:val="none" w:sz="0" w:space="0" w:color="auto"/>
                        <w:left w:val="none" w:sz="0" w:space="0" w:color="auto"/>
                        <w:bottom w:val="none" w:sz="0" w:space="0" w:color="auto"/>
                        <w:right w:val="none" w:sz="0" w:space="0" w:color="auto"/>
                      </w:divBdr>
                    </w:div>
                  </w:divsChild>
                </w:div>
                <w:div w:id="307367981">
                  <w:marLeft w:val="0"/>
                  <w:marRight w:val="0"/>
                  <w:marTop w:val="0"/>
                  <w:marBottom w:val="0"/>
                  <w:divBdr>
                    <w:top w:val="none" w:sz="0" w:space="0" w:color="auto"/>
                    <w:left w:val="none" w:sz="0" w:space="0" w:color="auto"/>
                    <w:bottom w:val="none" w:sz="0" w:space="0" w:color="auto"/>
                    <w:right w:val="none" w:sz="0" w:space="0" w:color="auto"/>
                  </w:divBdr>
                  <w:divsChild>
                    <w:div w:id="2136554404">
                      <w:marLeft w:val="0"/>
                      <w:marRight w:val="0"/>
                      <w:marTop w:val="0"/>
                      <w:marBottom w:val="0"/>
                      <w:divBdr>
                        <w:top w:val="none" w:sz="0" w:space="0" w:color="auto"/>
                        <w:left w:val="none" w:sz="0" w:space="0" w:color="auto"/>
                        <w:bottom w:val="none" w:sz="0" w:space="0" w:color="auto"/>
                        <w:right w:val="none" w:sz="0" w:space="0" w:color="auto"/>
                      </w:divBdr>
                    </w:div>
                  </w:divsChild>
                </w:div>
                <w:div w:id="669599074">
                  <w:marLeft w:val="0"/>
                  <w:marRight w:val="0"/>
                  <w:marTop w:val="0"/>
                  <w:marBottom w:val="0"/>
                  <w:divBdr>
                    <w:top w:val="none" w:sz="0" w:space="0" w:color="auto"/>
                    <w:left w:val="none" w:sz="0" w:space="0" w:color="auto"/>
                    <w:bottom w:val="none" w:sz="0" w:space="0" w:color="auto"/>
                    <w:right w:val="none" w:sz="0" w:space="0" w:color="auto"/>
                  </w:divBdr>
                  <w:divsChild>
                    <w:div w:id="288820483">
                      <w:marLeft w:val="0"/>
                      <w:marRight w:val="0"/>
                      <w:marTop w:val="0"/>
                      <w:marBottom w:val="0"/>
                      <w:divBdr>
                        <w:top w:val="none" w:sz="0" w:space="0" w:color="auto"/>
                        <w:left w:val="none" w:sz="0" w:space="0" w:color="auto"/>
                        <w:bottom w:val="none" w:sz="0" w:space="0" w:color="auto"/>
                        <w:right w:val="none" w:sz="0" w:space="0" w:color="auto"/>
                      </w:divBdr>
                    </w:div>
                  </w:divsChild>
                </w:div>
                <w:div w:id="367722670">
                  <w:marLeft w:val="0"/>
                  <w:marRight w:val="0"/>
                  <w:marTop w:val="0"/>
                  <w:marBottom w:val="0"/>
                  <w:divBdr>
                    <w:top w:val="none" w:sz="0" w:space="0" w:color="auto"/>
                    <w:left w:val="none" w:sz="0" w:space="0" w:color="auto"/>
                    <w:bottom w:val="none" w:sz="0" w:space="0" w:color="auto"/>
                    <w:right w:val="none" w:sz="0" w:space="0" w:color="auto"/>
                  </w:divBdr>
                  <w:divsChild>
                    <w:div w:id="1547063840">
                      <w:marLeft w:val="0"/>
                      <w:marRight w:val="0"/>
                      <w:marTop w:val="0"/>
                      <w:marBottom w:val="0"/>
                      <w:divBdr>
                        <w:top w:val="none" w:sz="0" w:space="0" w:color="auto"/>
                        <w:left w:val="none" w:sz="0" w:space="0" w:color="auto"/>
                        <w:bottom w:val="none" w:sz="0" w:space="0" w:color="auto"/>
                        <w:right w:val="none" w:sz="0" w:space="0" w:color="auto"/>
                      </w:divBdr>
                    </w:div>
                    <w:div w:id="964893202">
                      <w:marLeft w:val="0"/>
                      <w:marRight w:val="0"/>
                      <w:marTop w:val="0"/>
                      <w:marBottom w:val="0"/>
                      <w:divBdr>
                        <w:top w:val="none" w:sz="0" w:space="0" w:color="auto"/>
                        <w:left w:val="none" w:sz="0" w:space="0" w:color="auto"/>
                        <w:bottom w:val="none" w:sz="0" w:space="0" w:color="auto"/>
                        <w:right w:val="none" w:sz="0" w:space="0" w:color="auto"/>
                      </w:divBdr>
                    </w:div>
                    <w:div w:id="11263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80293">
          <w:marLeft w:val="0"/>
          <w:marRight w:val="0"/>
          <w:marTop w:val="0"/>
          <w:marBottom w:val="0"/>
          <w:divBdr>
            <w:top w:val="none" w:sz="0" w:space="0" w:color="auto"/>
            <w:left w:val="none" w:sz="0" w:space="0" w:color="auto"/>
            <w:bottom w:val="none" w:sz="0" w:space="0" w:color="auto"/>
            <w:right w:val="none" w:sz="0" w:space="0" w:color="auto"/>
          </w:divBdr>
        </w:div>
        <w:div w:id="1762525185">
          <w:marLeft w:val="0"/>
          <w:marRight w:val="0"/>
          <w:marTop w:val="0"/>
          <w:marBottom w:val="0"/>
          <w:divBdr>
            <w:top w:val="none" w:sz="0" w:space="0" w:color="auto"/>
            <w:left w:val="none" w:sz="0" w:space="0" w:color="auto"/>
            <w:bottom w:val="none" w:sz="0" w:space="0" w:color="auto"/>
            <w:right w:val="none" w:sz="0" w:space="0" w:color="auto"/>
          </w:divBdr>
        </w:div>
        <w:div w:id="62333365">
          <w:marLeft w:val="0"/>
          <w:marRight w:val="0"/>
          <w:marTop w:val="0"/>
          <w:marBottom w:val="0"/>
          <w:divBdr>
            <w:top w:val="none" w:sz="0" w:space="0" w:color="auto"/>
            <w:left w:val="none" w:sz="0" w:space="0" w:color="auto"/>
            <w:bottom w:val="none" w:sz="0" w:space="0" w:color="auto"/>
            <w:right w:val="none" w:sz="0" w:space="0" w:color="auto"/>
          </w:divBdr>
          <w:divsChild>
            <w:div w:id="1749764184">
              <w:marLeft w:val="-75"/>
              <w:marRight w:val="0"/>
              <w:marTop w:val="30"/>
              <w:marBottom w:val="30"/>
              <w:divBdr>
                <w:top w:val="none" w:sz="0" w:space="0" w:color="auto"/>
                <w:left w:val="none" w:sz="0" w:space="0" w:color="auto"/>
                <w:bottom w:val="none" w:sz="0" w:space="0" w:color="auto"/>
                <w:right w:val="none" w:sz="0" w:space="0" w:color="auto"/>
              </w:divBdr>
              <w:divsChild>
                <w:div w:id="1889486329">
                  <w:marLeft w:val="0"/>
                  <w:marRight w:val="0"/>
                  <w:marTop w:val="0"/>
                  <w:marBottom w:val="0"/>
                  <w:divBdr>
                    <w:top w:val="none" w:sz="0" w:space="0" w:color="auto"/>
                    <w:left w:val="none" w:sz="0" w:space="0" w:color="auto"/>
                    <w:bottom w:val="none" w:sz="0" w:space="0" w:color="auto"/>
                    <w:right w:val="none" w:sz="0" w:space="0" w:color="auto"/>
                  </w:divBdr>
                  <w:divsChild>
                    <w:div w:id="773984950">
                      <w:marLeft w:val="0"/>
                      <w:marRight w:val="0"/>
                      <w:marTop w:val="0"/>
                      <w:marBottom w:val="0"/>
                      <w:divBdr>
                        <w:top w:val="none" w:sz="0" w:space="0" w:color="auto"/>
                        <w:left w:val="none" w:sz="0" w:space="0" w:color="auto"/>
                        <w:bottom w:val="none" w:sz="0" w:space="0" w:color="auto"/>
                        <w:right w:val="none" w:sz="0" w:space="0" w:color="auto"/>
                      </w:divBdr>
                    </w:div>
                  </w:divsChild>
                </w:div>
                <w:div w:id="733620614">
                  <w:marLeft w:val="0"/>
                  <w:marRight w:val="0"/>
                  <w:marTop w:val="0"/>
                  <w:marBottom w:val="0"/>
                  <w:divBdr>
                    <w:top w:val="none" w:sz="0" w:space="0" w:color="auto"/>
                    <w:left w:val="none" w:sz="0" w:space="0" w:color="auto"/>
                    <w:bottom w:val="none" w:sz="0" w:space="0" w:color="auto"/>
                    <w:right w:val="none" w:sz="0" w:space="0" w:color="auto"/>
                  </w:divBdr>
                  <w:divsChild>
                    <w:div w:id="2080204081">
                      <w:marLeft w:val="0"/>
                      <w:marRight w:val="0"/>
                      <w:marTop w:val="0"/>
                      <w:marBottom w:val="0"/>
                      <w:divBdr>
                        <w:top w:val="none" w:sz="0" w:space="0" w:color="auto"/>
                        <w:left w:val="none" w:sz="0" w:space="0" w:color="auto"/>
                        <w:bottom w:val="none" w:sz="0" w:space="0" w:color="auto"/>
                        <w:right w:val="none" w:sz="0" w:space="0" w:color="auto"/>
                      </w:divBdr>
                    </w:div>
                  </w:divsChild>
                </w:div>
                <w:div w:id="334260868">
                  <w:marLeft w:val="0"/>
                  <w:marRight w:val="0"/>
                  <w:marTop w:val="0"/>
                  <w:marBottom w:val="0"/>
                  <w:divBdr>
                    <w:top w:val="none" w:sz="0" w:space="0" w:color="auto"/>
                    <w:left w:val="none" w:sz="0" w:space="0" w:color="auto"/>
                    <w:bottom w:val="none" w:sz="0" w:space="0" w:color="auto"/>
                    <w:right w:val="none" w:sz="0" w:space="0" w:color="auto"/>
                  </w:divBdr>
                  <w:divsChild>
                    <w:div w:id="534932104">
                      <w:marLeft w:val="0"/>
                      <w:marRight w:val="0"/>
                      <w:marTop w:val="0"/>
                      <w:marBottom w:val="0"/>
                      <w:divBdr>
                        <w:top w:val="none" w:sz="0" w:space="0" w:color="auto"/>
                        <w:left w:val="none" w:sz="0" w:space="0" w:color="auto"/>
                        <w:bottom w:val="none" w:sz="0" w:space="0" w:color="auto"/>
                        <w:right w:val="none" w:sz="0" w:space="0" w:color="auto"/>
                      </w:divBdr>
                    </w:div>
                  </w:divsChild>
                </w:div>
                <w:div w:id="1903176556">
                  <w:marLeft w:val="0"/>
                  <w:marRight w:val="0"/>
                  <w:marTop w:val="0"/>
                  <w:marBottom w:val="0"/>
                  <w:divBdr>
                    <w:top w:val="none" w:sz="0" w:space="0" w:color="auto"/>
                    <w:left w:val="none" w:sz="0" w:space="0" w:color="auto"/>
                    <w:bottom w:val="none" w:sz="0" w:space="0" w:color="auto"/>
                    <w:right w:val="none" w:sz="0" w:space="0" w:color="auto"/>
                  </w:divBdr>
                  <w:divsChild>
                    <w:div w:id="1878463915">
                      <w:marLeft w:val="0"/>
                      <w:marRight w:val="0"/>
                      <w:marTop w:val="0"/>
                      <w:marBottom w:val="0"/>
                      <w:divBdr>
                        <w:top w:val="none" w:sz="0" w:space="0" w:color="auto"/>
                        <w:left w:val="none" w:sz="0" w:space="0" w:color="auto"/>
                        <w:bottom w:val="none" w:sz="0" w:space="0" w:color="auto"/>
                        <w:right w:val="none" w:sz="0" w:space="0" w:color="auto"/>
                      </w:divBdr>
                    </w:div>
                    <w:div w:id="1430390515">
                      <w:marLeft w:val="0"/>
                      <w:marRight w:val="0"/>
                      <w:marTop w:val="0"/>
                      <w:marBottom w:val="0"/>
                      <w:divBdr>
                        <w:top w:val="none" w:sz="0" w:space="0" w:color="auto"/>
                        <w:left w:val="none" w:sz="0" w:space="0" w:color="auto"/>
                        <w:bottom w:val="none" w:sz="0" w:space="0" w:color="auto"/>
                        <w:right w:val="none" w:sz="0" w:space="0" w:color="auto"/>
                      </w:divBdr>
                    </w:div>
                    <w:div w:id="436801260">
                      <w:marLeft w:val="0"/>
                      <w:marRight w:val="0"/>
                      <w:marTop w:val="0"/>
                      <w:marBottom w:val="0"/>
                      <w:divBdr>
                        <w:top w:val="none" w:sz="0" w:space="0" w:color="auto"/>
                        <w:left w:val="none" w:sz="0" w:space="0" w:color="auto"/>
                        <w:bottom w:val="none" w:sz="0" w:space="0" w:color="auto"/>
                        <w:right w:val="none" w:sz="0" w:space="0" w:color="auto"/>
                      </w:divBdr>
                    </w:div>
                    <w:div w:id="155269658">
                      <w:marLeft w:val="0"/>
                      <w:marRight w:val="0"/>
                      <w:marTop w:val="0"/>
                      <w:marBottom w:val="0"/>
                      <w:divBdr>
                        <w:top w:val="none" w:sz="0" w:space="0" w:color="auto"/>
                        <w:left w:val="none" w:sz="0" w:space="0" w:color="auto"/>
                        <w:bottom w:val="none" w:sz="0" w:space="0" w:color="auto"/>
                        <w:right w:val="none" w:sz="0" w:space="0" w:color="auto"/>
                      </w:divBdr>
                    </w:div>
                    <w:div w:id="1666737169">
                      <w:marLeft w:val="0"/>
                      <w:marRight w:val="0"/>
                      <w:marTop w:val="0"/>
                      <w:marBottom w:val="0"/>
                      <w:divBdr>
                        <w:top w:val="none" w:sz="0" w:space="0" w:color="auto"/>
                        <w:left w:val="none" w:sz="0" w:space="0" w:color="auto"/>
                        <w:bottom w:val="none" w:sz="0" w:space="0" w:color="auto"/>
                        <w:right w:val="none" w:sz="0" w:space="0" w:color="auto"/>
                      </w:divBdr>
                    </w:div>
                    <w:div w:id="75901499">
                      <w:marLeft w:val="0"/>
                      <w:marRight w:val="0"/>
                      <w:marTop w:val="0"/>
                      <w:marBottom w:val="0"/>
                      <w:divBdr>
                        <w:top w:val="none" w:sz="0" w:space="0" w:color="auto"/>
                        <w:left w:val="none" w:sz="0" w:space="0" w:color="auto"/>
                        <w:bottom w:val="none" w:sz="0" w:space="0" w:color="auto"/>
                        <w:right w:val="none" w:sz="0" w:space="0" w:color="auto"/>
                      </w:divBdr>
                    </w:div>
                    <w:div w:id="768896277">
                      <w:marLeft w:val="0"/>
                      <w:marRight w:val="0"/>
                      <w:marTop w:val="0"/>
                      <w:marBottom w:val="0"/>
                      <w:divBdr>
                        <w:top w:val="none" w:sz="0" w:space="0" w:color="auto"/>
                        <w:left w:val="none" w:sz="0" w:space="0" w:color="auto"/>
                        <w:bottom w:val="none" w:sz="0" w:space="0" w:color="auto"/>
                        <w:right w:val="none" w:sz="0" w:space="0" w:color="auto"/>
                      </w:divBdr>
                    </w:div>
                    <w:div w:id="1822193485">
                      <w:marLeft w:val="0"/>
                      <w:marRight w:val="0"/>
                      <w:marTop w:val="0"/>
                      <w:marBottom w:val="0"/>
                      <w:divBdr>
                        <w:top w:val="none" w:sz="0" w:space="0" w:color="auto"/>
                        <w:left w:val="none" w:sz="0" w:space="0" w:color="auto"/>
                        <w:bottom w:val="none" w:sz="0" w:space="0" w:color="auto"/>
                        <w:right w:val="none" w:sz="0" w:space="0" w:color="auto"/>
                      </w:divBdr>
                    </w:div>
                  </w:divsChild>
                </w:div>
                <w:div w:id="266738600">
                  <w:marLeft w:val="0"/>
                  <w:marRight w:val="0"/>
                  <w:marTop w:val="0"/>
                  <w:marBottom w:val="0"/>
                  <w:divBdr>
                    <w:top w:val="none" w:sz="0" w:space="0" w:color="auto"/>
                    <w:left w:val="none" w:sz="0" w:space="0" w:color="auto"/>
                    <w:bottom w:val="none" w:sz="0" w:space="0" w:color="auto"/>
                    <w:right w:val="none" w:sz="0" w:space="0" w:color="auto"/>
                  </w:divBdr>
                  <w:divsChild>
                    <w:div w:id="1757240437">
                      <w:marLeft w:val="0"/>
                      <w:marRight w:val="0"/>
                      <w:marTop w:val="0"/>
                      <w:marBottom w:val="0"/>
                      <w:divBdr>
                        <w:top w:val="none" w:sz="0" w:space="0" w:color="auto"/>
                        <w:left w:val="none" w:sz="0" w:space="0" w:color="auto"/>
                        <w:bottom w:val="none" w:sz="0" w:space="0" w:color="auto"/>
                        <w:right w:val="none" w:sz="0" w:space="0" w:color="auto"/>
                      </w:divBdr>
                    </w:div>
                  </w:divsChild>
                </w:div>
                <w:div w:id="1595279416">
                  <w:marLeft w:val="0"/>
                  <w:marRight w:val="0"/>
                  <w:marTop w:val="0"/>
                  <w:marBottom w:val="0"/>
                  <w:divBdr>
                    <w:top w:val="none" w:sz="0" w:space="0" w:color="auto"/>
                    <w:left w:val="none" w:sz="0" w:space="0" w:color="auto"/>
                    <w:bottom w:val="none" w:sz="0" w:space="0" w:color="auto"/>
                    <w:right w:val="none" w:sz="0" w:space="0" w:color="auto"/>
                  </w:divBdr>
                  <w:divsChild>
                    <w:div w:id="376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0217">
          <w:marLeft w:val="0"/>
          <w:marRight w:val="0"/>
          <w:marTop w:val="0"/>
          <w:marBottom w:val="0"/>
          <w:divBdr>
            <w:top w:val="none" w:sz="0" w:space="0" w:color="auto"/>
            <w:left w:val="none" w:sz="0" w:space="0" w:color="auto"/>
            <w:bottom w:val="none" w:sz="0" w:space="0" w:color="auto"/>
            <w:right w:val="none" w:sz="0" w:space="0" w:color="auto"/>
          </w:divBdr>
        </w:div>
        <w:div w:id="1150636993">
          <w:marLeft w:val="0"/>
          <w:marRight w:val="0"/>
          <w:marTop w:val="0"/>
          <w:marBottom w:val="0"/>
          <w:divBdr>
            <w:top w:val="none" w:sz="0" w:space="0" w:color="auto"/>
            <w:left w:val="none" w:sz="0" w:space="0" w:color="auto"/>
            <w:bottom w:val="none" w:sz="0" w:space="0" w:color="auto"/>
            <w:right w:val="none" w:sz="0" w:space="0" w:color="auto"/>
          </w:divBdr>
        </w:div>
        <w:div w:id="716927479">
          <w:marLeft w:val="0"/>
          <w:marRight w:val="0"/>
          <w:marTop w:val="0"/>
          <w:marBottom w:val="0"/>
          <w:divBdr>
            <w:top w:val="none" w:sz="0" w:space="0" w:color="auto"/>
            <w:left w:val="none" w:sz="0" w:space="0" w:color="auto"/>
            <w:bottom w:val="none" w:sz="0" w:space="0" w:color="auto"/>
            <w:right w:val="none" w:sz="0" w:space="0" w:color="auto"/>
          </w:divBdr>
        </w:div>
      </w:divsChild>
    </w:div>
    <w:div w:id="1505439204">
      <w:bodyDiv w:val="1"/>
      <w:marLeft w:val="0"/>
      <w:marRight w:val="0"/>
      <w:marTop w:val="0"/>
      <w:marBottom w:val="0"/>
      <w:divBdr>
        <w:top w:val="none" w:sz="0" w:space="0" w:color="auto"/>
        <w:left w:val="none" w:sz="0" w:space="0" w:color="auto"/>
        <w:bottom w:val="none" w:sz="0" w:space="0" w:color="auto"/>
        <w:right w:val="none" w:sz="0" w:space="0" w:color="auto"/>
      </w:divBdr>
    </w:div>
    <w:div w:id="1654945587">
      <w:bodyDiv w:val="1"/>
      <w:marLeft w:val="0"/>
      <w:marRight w:val="0"/>
      <w:marTop w:val="0"/>
      <w:marBottom w:val="0"/>
      <w:divBdr>
        <w:top w:val="none" w:sz="0" w:space="0" w:color="auto"/>
        <w:left w:val="none" w:sz="0" w:space="0" w:color="auto"/>
        <w:bottom w:val="none" w:sz="0" w:space="0" w:color="auto"/>
        <w:right w:val="none" w:sz="0" w:space="0" w:color="auto"/>
      </w:divBdr>
    </w:div>
    <w:div w:id="1946228900">
      <w:bodyDiv w:val="1"/>
      <w:marLeft w:val="0"/>
      <w:marRight w:val="0"/>
      <w:marTop w:val="0"/>
      <w:marBottom w:val="0"/>
      <w:divBdr>
        <w:top w:val="none" w:sz="0" w:space="0" w:color="auto"/>
        <w:left w:val="none" w:sz="0" w:space="0" w:color="auto"/>
        <w:bottom w:val="none" w:sz="0" w:space="0" w:color="auto"/>
        <w:right w:val="none" w:sz="0" w:space="0" w:color="auto"/>
      </w:divBdr>
    </w:div>
    <w:div w:id="200751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2030skoler.dk/indhol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templates%20logo\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b0ab4f0-fb31-4d2f-8c18-8a0c82ecaa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8" ma:contentTypeDescription="Opret et nyt dokument." ma:contentTypeScope="" ma:versionID="ea651a0ca1fb9348cfa15bf7f9de5ecf">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4b592baee5c91627726f082cd8e7fd16"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2.xml><?xml version="1.0" encoding="utf-8"?>
<ds:datastoreItem xmlns:ds="http://schemas.openxmlformats.org/officeDocument/2006/customXml" ds:itemID="{845076E7-FFD3-4DC6-8393-6A3DFA57BE96}">
  <ds:schemaRefs>
    <ds:schemaRef ds:uri="http://purl.org/dc/elements/1.1/"/>
    <ds:schemaRef ds:uri="http://schemas.microsoft.com/office/2006/metadata/properties"/>
    <ds:schemaRef ds:uri="cb0ab4f0-fb31-4d2f-8c18-8a0c82ecaae9"/>
    <ds:schemaRef ds:uri="http://purl.org/dc/terms/"/>
    <ds:schemaRef ds:uri="http://schemas.openxmlformats.org/package/2006/metadata/core-properties"/>
    <ds:schemaRef ds:uri="8cc9c4c2-a8dd-4a52-a178-8bbb01b5b2a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59A83A8-8863-42BA-9D83-82650BA12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C81EA-C542-4D2E-AC15-CBB3A573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0</TotalTime>
  <Pages>3</Pages>
  <Words>868</Words>
  <Characters>5300</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2</cp:revision>
  <cp:lastPrinted>2023-05-16T20:10:00Z</cp:lastPrinted>
  <dcterms:created xsi:type="dcterms:W3CDTF">2024-06-03T07:10:00Z</dcterms:created>
  <dcterms:modified xsi:type="dcterms:W3CDTF">2024-06-03T07:10:00Z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